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D" w:rsidRPr="004370A4" w:rsidRDefault="0027025D" w:rsidP="004370A4">
      <w:pPr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4370A4">
        <w:rPr>
          <w:rFonts w:ascii="Verdana" w:hAnsi="Verdana"/>
          <w:b/>
          <w:i/>
          <w:sz w:val="20"/>
          <w:szCs w:val="20"/>
        </w:rPr>
        <w:t>Tiger</w:t>
      </w:r>
      <w:proofErr w:type="spellEnd"/>
      <w:r w:rsidRPr="004370A4">
        <w:rPr>
          <w:rFonts w:ascii="Verdana" w:hAnsi="Verdana"/>
          <w:b/>
          <w:i/>
          <w:sz w:val="20"/>
          <w:szCs w:val="20"/>
        </w:rPr>
        <w:t xml:space="preserve"> &amp; </w:t>
      </w:r>
      <w:proofErr w:type="spellStart"/>
      <w:r w:rsidRPr="004370A4">
        <w:rPr>
          <w:rFonts w:ascii="Verdana" w:hAnsi="Verdana"/>
          <w:b/>
          <w:i/>
          <w:sz w:val="20"/>
          <w:szCs w:val="20"/>
        </w:rPr>
        <w:t>Friends</w:t>
      </w:r>
      <w:proofErr w:type="spellEnd"/>
      <w:r w:rsidRPr="004370A4">
        <w:rPr>
          <w:rFonts w:ascii="Verdana" w:hAnsi="Verdana"/>
          <w:b/>
          <w:i/>
          <w:sz w:val="20"/>
          <w:szCs w:val="20"/>
        </w:rPr>
        <w:t xml:space="preserve"> 3</w:t>
      </w:r>
      <w:r w:rsidRPr="004370A4">
        <w:rPr>
          <w:rFonts w:ascii="Verdana" w:hAnsi="Verdana"/>
          <w:b/>
          <w:i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="004370A4" w:rsidRPr="004370A4">
        <w:rPr>
          <w:rFonts w:ascii="Verdana" w:hAnsi="Verdana"/>
          <w:b/>
          <w:sz w:val="20"/>
          <w:szCs w:val="20"/>
        </w:rPr>
        <w:tab/>
      </w:r>
      <w:r w:rsidRPr="004370A4">
        <w:rPr>
          <w:rFonts w:ascii="Verdana" w:hAnsi="Verdana"/>
          <w:b/>
          <w:sz w:val="20"/>
          <w:szCs w:val="20"/>
        </w:rPr>
        <w:tab/>
        <w:t xml:space="preserve">                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Obowiązkowe wyposażenie na zajęciach:  Podręcznik z ćwiczeniami, zeszyt przedmiotowy, przybory szkolne. </w:t>
      </w:r>
    </w:p>
    <w:p w:rsidR="004370A4" w:rsidRPr="004370A4" w:rsidRDefault="004370A4" w:rsidP="004370A4">
      <w:pPr>
        <w:jc w:val="both"/>
        <w:rPr>
          <w:rFonts w:ascii="Verdana" w:hAnsi="Verdana"/>
          <w:sz w:val="20"/>
          <w:szCs w:val="20"/>
        </w:rPr>
      </w:pP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Sposób oceniania: Oceny w skali od 1 do 6.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Formy sprawdzenia i oceny wiedzy, umiejętności i aktywności ucznia: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testy po zakończeniu poszczególnych działów z podręcznika,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odpowiedzi ustne z trzech ostatnich lekcji i z wiadomości ogólnych,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prace domowe-  projekty (1 lub 2 w </w:t>
      </w:r>
      <w:proofErr w:type="spellStart"/>
      <w:r w:rsidRPr="004370A4">
        <w:rPr>
          <w:rFonts w:ascii="Verdana" w:hAnsi="Verdana"/>
          <w:sz w:val="20"/>
          <w:szCs w:val="20"/>
        </w:rPr>
        <w:t>sem</w:t>
      </w:r>
      <w:proofErr w:type="spellEnd"/>
      <w:r w:rsidRPr="004370A4">
        <w:rPr>
          <w:rFonts w:ascii="Verdana" w:hAnsi="Verdana"/>
          <w:sz w:val="20"/>
          <w:szCs w:val="20"/>
        </w:rPr>
        <w:t xml:space="preserve">.),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zadania dodatkowe dla chętnych,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zeszyt ćwiczeń 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✓</w:t>
      </w:r>
      <w:r w:rsidRPr="004370A4">
        <w:rPr>
          <w:rFonts w:ascii="Verdana" w:hAnsi="Verdana"/>
          <w:sz w:val="20"/>
          <w:szCs w:val="20"/>
        </w:rPr>
        <w:t xml:space="preserve"> aktywność na lekcjach: 3 znaki + oznaczają ocenę </w:t>
      </w:r>
      <w:proofErr w:type="spellStart"/>
      <w:r w:rsidRPr="004370A4">
        <w:rPr>
          <w:rFonts w:ascii="Verdana" w:hAnsi="Verdana"/>
          <w:sz w:val="20"/>
          <w:szCs w:val="20"/>
        </w:rPr>
        <w:t>bdb</w:t>
      </w:r>
      <w:proofErr w:type="spellEnd"/>
      <w:r w:rsidRPr="004370A4">
        <w:rPr>
          <w:rFonts w:ascii="Verdana" w:hAnsi="Verdana"/>
          <w:sz w:val="20"/>
          <w:szCs w:val="20"/>
        </w:rPr>
        <w:t xml:space="preserve">, 3 znaki –ocenę </w:t>
      </w:r>
      <w:proofErr w:type="spellStart"/>
      <w:r w:rsidRPr="004370A4">
        <w:rPr>
          <w:rFonts w:ascii="Verdana" w:hAnsi="Verdana"/>
          <w:sz w:val="20"/>
          <w:szCs w:val="20"/>
        </w:rPr>
        <w:t>ndst</w:t>
      </w:r>
      <w:proofErr w:type="spellEnd"/>
      <w:r w:rsidRPr="004370A4">
        <w:rPr>
          <w:rFonts w:ascii="Verdana" w:hAnsi="Verdana"/>
          <w:sz w:val="20"/>
          <w:szCs w:val="20"/>
        </w:rPr>
        <w:t xml:space="preserve"> (każdorazowo)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Zasady zgłaszania nieprzygotowania do lekcji:  Uczeń ma prawo do trzykrotnego w ciągu semestru zgłoszenia nieprzygotowania do lekcji, za wyjątkiem wcześniej zapowiedzianych prac klasowych. Uczeń zgłasza nieprzygotowanie przed rozpoczęciem lekcji. Przez nieprzygotowanie do lekcji rozumiemy: brak pracy domowej, niegotowość do odpowiedzi, brak pomocy potrzebnych do lekcji.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Wymagania programowe na poszczególne oceny: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➢</w:t>
      </w:r>
      <w:r w:rsidRPr="004370A4">
        <w:rPr>
          <w:rFonts w:ascii="Verdana" w:hAnsi="Verdana"/>
          <w:sz w:val="20"/>
          <w:szCs w:val="20"/>
        </w:rPr>
        <w:t xml:space="preserve"> ocena celująca (cel)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Uczeń poza wiedzą podstawową posiada wiadomości ponad program nauczania na poziomie danej klasy, wykonuje prace dodatkowe, bierze udział w konkursach językowych.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➢</w:t>
      </w:r>
      <w:r w:rsidRPr="004370A4">
        <w:rPr>
          <w:rFonts w:ascii="Verdana" w:hAnsi="Verdana"/>
          <w:sz w:val="20"/>
          <w:szCs w:val="20"/>
        </w:rPr>
        <w:t xml:space="preserve"> ocena bardzo dobra (</w:t>
      </w:r>
      <w:proofErr w:type="spellStart"/>
      <w:r w:rsidRPr="004370A4">
        <w:rPr>
          <w:rFonts w:ascii="Verdana" w:hAnsi="Verdana"/>
          <w:sz w:val="20"/>
          <w:szCs w:val="20"/>
        </w:rPr>
        <w:t>bdb</w:t>
      </w:r>
      <w:proofErr w:type="spellEnd"/>
      <w:r w:rsidRPr="004370A4">
        <w:rPr>
          <w:rFonts w:ascii="Verdana" w:hAnsi="Verdana"/>
          <w:sz w:val="20"/>
          <w:szCs w:val="20"/>
        </w:rPr>
        <w:t xml:space="preserve">) 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Uczeń bardzo dobrze opanował materiał programowy i wykazał się dużą aktywnością na zajęciach i starannie prowadzonym zeszytem przedmiotowym, sprawdziany zalicza na 90 -100 %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➢</w:t>
      </w:r>
      <w:r w:rsidRPr="004370A4">
        <w:rPr>
          <w:rFonts w:ascii="Verdana" w:hAnsi="Verdana"/>
          <w:sz w:val="20"/>
          <w:szCs w:val="20"/>
        </w:rPr>
        <w:t xml:space="preserve"> ocena dobra (</w:t>
      </w:r>
      <w:proofErr w:type="spellStart"/>
      <w:r w:rsidRPr="004370A4">
        <w:rPr>
          <w:rFonts w:ascii="Verdana" w:hAnsi="Verdana"/>
          <w:sz w:val="20"/>
          <w:szCs w:val="20"/>
        </w:rPr>
        <w:t>db</w:t>
      </w:r>
      <w:proofErr w:type="spellEnd"/>
      <w:r w:rsidRPr="004370A4">
        <w:rPr>
          <w:rFonts w:ascii="Verdana" w:hAnsi="Verdana"/>
          <w:sz w:val="20"/>
          <w:szCs w:val="20"/>
        </w:rPr>
        <w:t xml:space="preserve">)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➢</w:t>
      </w:r>
      <w:r w:rsidRPr="004370A4">
        <w:rPr>
          <w:rFonts w:ascii="Verdana" w:hAnsi="Verdana"/>
          <w:sz w:val="20"/>
          <w:szCs w:val="20"/>
        </w:rPr>
        <w:t xml:space="preserve"> ocena dostateczna (</w:t>
      </w:r>
      <w:proofErr w:type="spellStart"/>
      <w:r w:rsidRPr="004370A4">
        <w:rPr>
          <w:rFonts w:ascii="Verdana" w:hAnsi="Verdana"/>
          <w:sz w:val="20"/>
          <w:szCs w:val="20"/>
        </w:rPr>
        <w:t>dst</w:t>
      </w:r>
      <w:proofErr w:type="spellEnd"/>
      <w:r w:rsidRPr="004370A4">
        <w:rPr>
          <w:rFonts w:ascii="Verdana" w:hAnsi="Verdana"/>
          <w:sz w:val="20"/>
          <w:szCs w:val="20"/>
        </w:rPr>
        <w:t xml:space="preserve">)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 Uczeń opanował podstawowe informacje i umiejętności i prowadził zeszyt przedmiotowy, sprawdziany zalicza na 60- 74 %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eastAsia="MS Gothic" w:hAnsi="Verdana" w:cs="MS Gothic"/>
          <w:sz w:val="20"/>
          <w:szCs w:val="20"/>
        </w:rPr>
        <w:t>➢</w:t>
      </w:r>
      <w:r w:rsidRPr="004370A4">
        <w:rPr>
          <w:rFonts w:ascii="Verdana" w:hAnsi="Verdana"/>
          <w:sz w:val="20"/>
          <w:szCs w:val="20"/>
        </w:rPr>
        <w:t xml:space="preserve"> ocena dopuszczająca (</w:t>
      </w:r>
      <w:proofErr w:type="spellStart"/>
      <w:r w:rsidRPr="004370A4">
        <w:rPr>
          <w:rFonts w:ascii="Verdana" w:hAnsi="Verdana"/>
          <w:sz w:val="20"/>
          <w:szCs w:val="20"/>
        </w:rPr>
        <w:t>dp</w:t>
      </w:r>
      <w:proofErr w:type="spellEnd"/>
      <w:r w:rsidRPr="004370A4">
        <w:rPr>
          <w:rFonts w:ascii="Verdana" w:hAnsi="Verdana"/>
          <w:sz w:val="20"/>
          <w:szCs w:val="20"/>
        </w:rPr>
        <w:t xml:space="preserve">)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>Uczeń w minimalnym stopniu spełnił wymagania programowe dla określonego poziomu danej klasy ora</w:t>
      </w:r>
      <w:r w:rsidR="00E7564F">
        <w:rPr>
          <w:rFonts w:ascii="Verdana" w:hAnsi="Verdana"/>
          <w:sz w:val="20"/>
          <w:szCs w:val="20"/>
        </w:rPr>
        <w:t xml:space="preserve">z prowadził zeszyt przedmiotowy, </w:t>
      </w:r>
      <w:r w:rsidRPr="004370A4">
        <w:rPr>
          <w:rFonts w:ascii="Verdana" w:hAnsi="Verdana"/>
          <w:sz w:val="20"/>
          <w:szCs w:val="20"/>
        </w:rPr>
        <w:t xml:space="preserve">sprawdziany zalicza na 40-59%  </w:t>
      </w: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</w:p>
    <w:p w:rsidR="0027025D" w:rsidRPr="004370A4" w:rsidRDefault="0027025D" w:rsidP="004370A4">
      <w:pPr>
        <w:jc w:val="both"/>
        <w:rPr>
          <w:rFonts w:ascii="Verdana" w:hAnsi="Verdana"/>
          <w:sz w:val="20"/>
          <w:szCs w:val="20"/>
        </w:rPr>
      </w:pPr>
      <w:r w:rsidRPr="004370A4">
        <w:rPr>
          <w:rFonts w:ascii="Verdana" w:hAnsi="Verdana"/>
          <w:sz w:val="20"/>
          <w:szCs w:val="20"/>
        </w:rPr>
        <w:t xml:space="preserve">Prace klasowe są obowiązkowe. Prace klasowe są zapowiadane z co najmniej tygodniowym wyprzedzeniem i podawany jest zakres sprawdzanych umiejętności i wiedzy. Uczeń nie obecny na pracy klasowej powinien ją napisać w terminie uzgodnionym z nauczycielem. Uczeń ma prawo poprawić każdą </w:t>
      </w:r>
      <w:r w:rsidR="00E7564F">
        <w:rPr>
          <w:rFonts w:ascii="Verdana" w:hAnsi="Verdana"/>
          <w:sz w:val="20"/>
          <w:szCs w:val="20"/>
        </w:rPr>
        <w:t>ocenę dopuszczającą</w:t>
      </w:r>
      <w:r w:rsidRPr="004370A4">
        <w:rPr>
          <w:rFonts w:ascii="Verdana" w:hAnsi="Verdana"/>
          <w:sz w:val="20"/>
          <w:szCs w:val="20"/>
        </w:rPr>
        <w:t xml:space="preserve">. Poprawa jest dobrowolna i odbywa się w terminie ustalonym przez nauczyciela. </w:t>
      </w:r>
      <w:bookmarkStart w:id="0" w:name="_GoBack"/>
      <w:r w:rsidRPr="00E7564F">
        <w:rPr>
          <w:rFonts w:ascii="Verdana" w:hAnsi="Verdana"/>
          <w:b/>
          <w:sz w:val="20"/>
          <w:szCs w:val="20"/>
        </w:rPr>
        <w:t>Uczeń poprawia ocenę tylko raz.</w:t>
      </w:r>
      <w:bookmarkEnd w:id="0"/>
      <w:r w:rsidRPr="004370A4">
        <w:rPr>
          <w:rFonts w:ascii="Verdana" w:hAnsi="Verdana"/>
          <w:sz w:val="20"/>
          <w:szCs w:val="20"/>
        </w:rPr>
        <w:t xml:space="preserve"> Przy wystawianiu ocen brane pod uwagę są obie oceny. Uczeń, który opuścił lekcje, ma obowiązek nadrobić braki w wiadomościach, zapisach lekcyjnych i pracach domowych w ćwiczeniach lub wypracowaniach. W przypadku dłuższej niż tydzień nieobecności termin uzupełnienia braków należy ustalić z nauczycielem. </w:t>
      </w:r>
    </w:p>
    <w:p w:rsidR="00C215FD" w:rsidRPr="004370A4" w:rsidRDefault="00C215FD" w:rsidP="004370A4">
      <w:pPr>
        <w:jc w:val="both"/>
        <w:rPr>
          <w:sz w:val="20"/>
          <w:szCs w:val="20"/>
        </w:rPr>
      </w:pPr>
    </w:p>
    <w:sectPr w:rsidR="00C215FD" w:rsidRPr="0043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D"/>
    <w:rsid w:val="0027025D"/>
    <w:rsid w:val="004370A4"/>
    <w:rsid w:val="00C215FD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Zęgota-Pietraś</dc:creator>
  <cp:lastModifiedBy>Edyta Zęgota-Pietraś</cp:lastModifiedBy>
  <cp:revision>4</cp:revision>
  <dcterms:created xsi:type="dcterms:W3CDTF">2022-09-01T17:18:00Z</dcterms:created>
  <dcterms:modified xsi:type="dcterms:W3CDTF">2022-09-05T14:25:00Z</dcterms:modified>
</cp:coreProperties>
</file>