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E9E3" w14:textId="06859FAF" w:rsidR="008864C9" w:rsidRPr="00C6674C" w:rsidRDefault="008864C9" w:rsidP="008864C9">
      <w:pPr>
        <w:spacing w:line="276" w:lineRule="auto"/>
        <w:jc w:val="both"/>
        <w:rPr>
          <w:rFonts w:cstheme="minorHAnsi"/>
          <w:sz w:val="22"/>
          <w:szCs w:val="22"/>
          <w:lang w:val="pl-PL"/>
        </w:rPr>
      </w:pPr>
      <w:bookmarkStart w:id="0" w:name="_GoBack"/>
      <w:bookmarkEnd w:id="0"/>
      <w:r w:rsidRPr="00C6674C">
        <w:rPr>
          <w:rFonts w:cstheme="minorHAnsi"/>
          <w:i/>
          <w:iCs/>
          <w:sz w:val="22"/>
          <w:szCs w:val="22"/>
          <w:u w:val="single"/>
          <w:lang w:val="pl-PL"/>
        </w:rPr>
        <w:t xml:space="preserve">Propozycja treści na stronę </w:t>
      </w:r>
      <w:r w:rsidR="00FD0B8D">
        <w:rPr>
          <w:rFonts w:cstheme="minorHAnsi"/>
          <w:i/>
          <w:iCs/>
          <w:sz w:val="22"/>
          <w:szCs w:val="22"/>
          <w:u w:val="single"/>
          <w:lang w:val="pl-PL"/>
        </w:rPr>
        <w:t>internetową</w:t>
      </w:r>
    </w:p>
    <w:p w14:paraId="3A5412A4" w14:textId="465BF0AC" w:rsidR="008864C9" w:rsidRPr="00C6674C" w:rsidRDefault="008864C9" w:rsidP="008864C9">
      <w:pPr>
        <w:spacing w:line="276" w:lineRule="auto"/>
        <w:jc w:val="both"/>
        <w:rPr>
          <w:rFonts w:cstheme="minorHAnsi"/>
          <w:sz w:val="22"/>
          <w:szCs w:val="22"/>
          <w:lang w:val="pl-PL"/>
        </w:rPr>
      </w:pPr>
    </w:p>
    <w:p w14:paraId="502CE12E" w14:textId="651996F3" w:rsidR="008864C9" w:rsidRPr="00C6674C" w:rsidRDefault="008864C9" w:rsidP="008864C9">
      <w:pPr>
        <w:spacing w:after="200" w:line="276" w:lineRule="auto"/>
        <w:jc w:val="both"/>
        <w:rPr>
          <w:rFonts w:cstheme="minorHAnsi"/>
          <w:b/>
          <w:bCs/>
          <w:sz w:val="22"/>
          <w:szCs w:val="22"/>
          <w:lang w:val="pl-PL"/>
        </w:rPr>
      </w:pPr>
      <w:r w:rsidRPr="00C6674C">
        <w:rPr>
          <w:rFonts w:cstheme="minorHAnsi"/>
          <w:b/>
          <w:bCs/>
          <w:sz w:val="22"/>
          <w:szCs w:val="22"/>
          <w:lang w:val="pl-PL"/>
        </w:rPr>
        <w:t>Aktywność, wiedza, forma – Zimowe Drzwi Otwarte online w AWF Poznań</w:t>
      </w:r>
    </w:p>
    <w:p w14:paraId="1921D4AE" w14:textId="11FDCE7C" w:rsidR="008864C9" w:rsidRPr="00C6674C" w:rsidRDefault="00AB7280" w:rsidP="00AB7280">
      <w:pPr>
        <w:spacing w:after="200" w:line="276" w:lineRule="auto"/>
        <w:jc w:val="both"/>
        <w:rPr>
          <w:rFonts w:cstheme="minorHAnsi"/>
          <w:b/>
          <w:sz w:val="22"/>
          <w:szCs w:val="22"/>
          <w:lang w:val="pl-PL"/>
        </w:rPr>
      </w:pPr>
      <w:r w:rsidRPr="00C6674C">
        <w:rPr>
          <w:rFonts w:cstheme="minorHAnsi"/>
          <w:b/>
          <w:sz w:val="22"/>
          <w:szCs w:val="22"/>
        </w:rPr>
        <w:t xml:space="preserve">Osoby zainteresowane studiami w Akademii Wychowania Fizycznego im. E. Piaseckiego w Poznaniu </w:t>
      </w:r>
      <w:r w:rsidRPr="00C6674C">
        <w:rPr>
          <w:rFonts w:cstheme="minorHAnsi"/>
          <w:b/>
          <w:sz w:val="22"/>
          <w:szCs w:val="22"/>
          <w:lang w:val="pl-PL"/>
        </w:rPr>
        <w:t xml:space="preserve">już </w:t>
      </w:r>
      <w:r w:rsidR="00DB7AE5">
        <w:rPr>
          <w:rFonts w:cstheme="minorHAnsi"/>
          <w:b/>
          <w:sz w:val="22"/>
          <w:szCs w:val="22"/>
          <w:lang w:val="pl-PL"/>
        </w:rPr>
        <w:t xml:space="preserve">z końcem stycznia </w:t>
      </w:r>
      <w:r w:rsidRPr="00C6674C">
        <w:rPr>
          <w:rFonts w:cstheme="minorHAnsi"/>
          <w:b/>
          <w:sz w:val="22"/>
          <w:szCs w:val="22"/>
          <w:lang w:val="pl-PL"/>
        </w:rPr>
        <w:t>mogą poznać uczelnię i jej studentów. Akademia organizuje Zimowe Drzwi Otwarte online, które odbędą się 30 stycznia (sobota) od godz. 12.00 na platformie ZOOM. Dlaczego warto wybrać AWF Poznań? Jak studenci wspominają pierwsze miesiące nauki? Jak przygotować się do procesu rekrutacji? Dowiecie się tego na wydarzeniu!</w:t>
      </w:r>
    </w:p>
    <w:p w14:paraId="46E57F0F" w14:textId="455AF7CD" w:rsidR="00AB7280" w:rsidRPr="00C6674C" w:rsidRDefault="00AB7280" w:rsidP="00AB7280">
      <w:pPr>
        <w:spacing w:line="276" w:lineRule="auto"/>
        <w:jc w:val="both"/>
        <w:rPr>
          <w:rFonts w:cstheme="minorHAnsi"/>
          <w:sz w:val="22"/>
          <w:szCs w:val="22"/>
          <w:lang w:val="pl-PL"/>
        </w:rPr>
      </w:pPr>
      <w:r w:rsidRPr="00C6674C">
        <w:rPr>
          <w:rFonts w:cstheme="minorHAnsi"/>
          <w:bCs/>
          <w:sz w:val="22"/>
          <w:szCs w:val="22"/>
          <w:lang w:val="pl-PL"/>
        </w:rPr>
        <w:t>Podczas spotkania doświadczeniami podzielą się sami studenci Akademii</w:t>
      </w:r>
      <w:r w:rsidR="00DB7AE5">
        <w:rPr>
          <w:rFonts w:cstheme="minorHAnsi"/>
          <w:bCs/>
          <w:sz w:val="22"/>
          <w:szCs w:val="22"/>
          <w:lang w:val="pl-PL"/>
        </w:rPr>
        <w:t xml:space="preserve"> – przedstawiciele poszczególnych </w:t>
      </w:r>
      <w:r w:rsidR="00DB7AE5" w:rsidRPr="00C6674C">
        <w:rPr>
          <w:rFonts w:cstheme="minorHAnsi"/>
          <w:sz w:val="22"/>
          <w:szCs w:val="22"/>
          <w:lang w:val="pl-PL"/>
        </w:rPr>
        <w:t>kierunk</w:t>
      </w:r>
      <w:r w:rsidR="00DB7AE5">
        <w:rPr>
          <w:rFonts w:cstheme="minorHAnsi"/>
          <w:sz w:val="22"/>
          <w:szCs w:val="22"/>
          <w:lang w:val="pl-PL"/>
        </w:rPr>
        <w:t xml:space="preserve">ów, takich jak: </w:t>
      </w:r>
      <w:r w:rsidR="00DB7AE5" w:rsidRPr="00C6674C">
        <w:rPr>
          <w:rFonts w:cstheme="minorHAnsi"/>
          <w:sz w:val="22"/>
          <w:szCs w:val="22"/>
          <w:lang w:val="pl-PL"/>
        </w:rPr>
        <w:t>Wychowanie Fizyczne, Sport, Fizjoterapia</w:t>
      </w:r>
      <w:r w:rsidR="00DB7AE5">
        <w:rPr>
          <w:rFonts w:cstheme="minorHAnsi"/>
          <w:sz w:val="22"/>
          <w:szCs w:val="22"/>
          <w:lang w:val="pl-PL"/>
        </w:rPr>
        <w:t xml:space="preserve">, </w:t>
      </w:r>
      <w:r w:rsidR="00DB7AE5" w:rsidRPr="00C6674C">
        <w:rPr>
          <w:rFonts w:cstheme="minorHAnsi"/>
          <w:sz w:val="22"/>
          <w:szCs w:val="22"/>
          <w:lang w:val="pl-PL"/>
        </w:rPr>
        <w:t>Dietetyka</w:t>
      </w:r>
      <w:r w:rsidR="00DB7AE5">
        <w:rPr>
          <w:rFonts w:cstheme="minorHAnsi"/>
          <w:sz w:val="22"/>
          <w:szCs w:val="22"/>
          <w:lang w:val="pl-PL"/>
        </w:rPr>
        <w:t>, Turystyka i Rekreacja</w:t>
      </w:r>
      <w:r w:rsidR="00B12DC8">
        <w:rPr>
          <w:rFonts w:cstheme="minorHAnsi"/>
          <w:sz w:val="22"/>
          <w:szCs w:val="22"/>
          <w:lang w:val="pl-PL"/>
        </w:rPr>
        <w:t xml:space="preserve"> oraz Taniec w Kulturze Fizycznej</w:t>
      </w:r>
      <w:r w:rsidR="00DB7AE5">
        <w:rPr>
          <w:rFonts w:cstheme="minorHAnsi"/>
          <w:sz w:val="22"/>
          <w:szCs w:val="22"/>
          <w:lang w:val="pl-PL"/>
        </w:rPr>
        <w:t>. Studenci o</w:t>
      </w:r>
      <w:r w:rsidRPr="00C6674C">
        <w:rPr>
          <w:rFonts w:cstheme="minorHAnsi"/>
          <w:sz w:val="22"/>
          <w:szCs w:val="22"/>
          <w:lang w:val="pl-PL"/>
        </w:rPr>
        <w:t xml:space="preserve">powiedzą o uczelni, tajnikach studiowania, swoich motywacjach przy wyborze kierunków, wrażeniach z życia studenckiego, a także o tym jak przebiegają letnie i zimowe obozy sportowe, dlaczego warto skorzystać z programu wymian zagranicznych Erasmus+ oraz jakie sekcje sportowe i koła naukowe działają w AWF. </w:t>
      </w:r>
    </w:p>
    <w:p w14:paraId="6D482B0D" w14:textId="77777777" w:rsidR="00AB7280" w:rsidRPr="00C6674C" w:rsidRDefault="00AB7280" w:rsidP="00AB7280">
      <w:pPr>
        <w:spacing w:line="276" w:lineRule="auto"/>
        <w:jc w:val="both"/>
        <w:rPr>
          <w:rFonts w:cstheme="minorHAnsi"/>
          <w:sz w:val="22"/>
          <w:szCs w:val="22"/>
          <w:lang w:val="pl-PL"/>
        </w:rPr>
      </w:pPr>
    </w:p>
    <w:p w14:paraId="04A8924E" w14:textId="3DBEDB98" w:rsidR="00AB7280" w:rsidRPr="00C6674C" w:rsidRDefault="00DB7AE5" w:rsidP="00AB7280">
      <w:pPr>
        <w:spacing w:line="276" w:lineRule="auto"/>
        <w:jc w:val="both"/>
        <w:rPr>
          <w:rFonts w:cstheme="minorHAnsi"/>
          <w:sz w:val="22"/>
          <w:szCs w:val="22"/>
          <w:lang w:val="pl-PL"/>
        </w:rPr>
      </w:pPr>
      <w:r>
        <w:rPr>
          <w:rFonts w:cstheme="minorHAnsi"/>
          <w:sz w:val="22"/>
          <w:szCs w:val="22"/>
          <w:lang w:val="pl-PL"/>
        </w:rPr>
        <w:t>P</w:t>
      </w:r>
      <w:r w:rsidR="00AB7280" w:rsidRPr="00C6674C">
        <w:rPr>
          <w:rFonts w:cstheme="minorHAnsi"/>
          <w:sz w:val="22"/>
          <w:szCs w:val="22"/>
          <w:lang w:val="pl-PL"/>
        </w:rPr>
        <w:t xml:space="preserve">rzedstawicielka Biura Rekrutacji opowie o </w:t>
      </w:r>
      <w:r w:rsidR="00B12DC8">
        <w:rPr>
          <w:rFonts w:cstheme="minorHAnsi"/>
          <w:sz w:val="22"/>
          <w:szCs w:val="22"/>
          <w:lang w:val="pl-PL"/>
        </w:rPr>
        <w:t>naborze na studia</w:t>
      </w:r>
      <w:r w:rsidR="00AB7280" w:rsidRPr="00C6674C">
        <w:rPr>
          <w:rFonts w:cstheme="minorHAnsi"/>
          <w:sz w:val="22"/>
          <w:szCs w:val="22"/>
          <w:lang w:val="pl-PL"/>
        </w:rPr>
        <w:t xml:space="preserve">, </w:t>
      </w:r>
      <w:r>
        <w:rPr>
          <w:rFonts w:cstheme="minorHAnsi"/>
          <w:sz w:val="22"/>
          <w:szCs w:val="22"/>
          <w:lang w:val="pl-PL"/>
        </w:rPr>
        <w:t xml:space="preserve">m.in. o tym, </w:t>
      </w:r>
      <w:r w:rsidR="00AB7280" w:rsidRPr="00C6674C">
        <w:rPr>
          <w:rFonts w:cstheme="minorHAnsi"/>
          <w:sz w:val="22"/>
          <w:szCs w:val="22"/>
          <w:lang w:val="pl-PL"/>
        </w:rPr>
        <w:t xml:space="preserve">jak się do niego przygotować i o czym pamiętać, żeby przebiegł bez stresu i problemów. Uczestnicy, przez cały czas trwania </w:t>
      </w:r>
      <w:r w:rsidR="00C6674C" w:rsidRPr="00C6674C">
        <w:rPr>
          <w:rFonts w:cstheme="minorHAnsi"/>
          <w:sz w:val="22"/>
          <w:szCs w:val="22"/>
          <w:lang w:val="pl-PL"/>
        </w:rPr>
        <w:t>spotkania</w:t>
      </w:r>
      <w:r w:rsidR="00AB7280" w:rsidRPr="00C6674C">
        <w:rPr>
          <w:rFonts w:cstheme="minorHAnsi"/>
          <w:sz w:val="22"/>
          <w:szCs w:val="22"/>
          <w:lang w:val="pl-PL"/>
        </w:rPr>
        <w:t xml:space="preserve">, do dyspozycji mieć będą czat umożliwiający zadawanie pytań, na które w sesji Q&amp;A odpowiedzą przedstawiciele Akademii. To jeszcze nie wszystko. Po pytaniach </w:t>
      </w:r>
      <w:r w:rsidR="00B12DC8">
        <w:rPr>
          <w:rFonts w:cstheme="minorHAnsi"/>
          <w:sz w:val="22"/>
          <w:szCs w:val="22"/>
          <w:lang w:val="pl-PL"/>
        </w:rPr>
        <w:t>odbędzie się warsztat</w:t>
      </w:r>
      <w:r w:rsidR="00AB7280" w:rsidRPr="00C6674C">
        <w:rPr>
          <w:rFonts w:cstheme="minorHAnsi"/>
          <w:sz w:val="22"/>
          <w:szCs w:val="22"/>
          <w:lang w:val="pl-PL"/>
        </w:rPr>
        <w:t xml:space="preserve"> o wyborach i decyzjach z uczelnianym doradcą ds. kariery.</w:t>
      </w:r>
    </w:p>
    <w:p w14:paraId="5201621F" w14:textId="77777777" w:rsidR="00AB7280" w:rsidRPr="00C6674C" w:rsidRDefault="00AB7280" w:rsidP="00AB7280">
      <w:pPr>
        <w:spacing w:line="276" w:lineRule="auto"/>
        <w:jc w:val="both"/>
        <w:rPr>
          <w:rFonts w:cstheme="minorHAnsi"/>
          <w:sz w:val="22"/>
          <w:szCs w:val="22"/>
          <w:lang w:val="pl-PL"/>
        </w:rPr>
      </w:pPr>
    </w:p>
    <w:p w14:paraId="1A1E2A69" w14:textId="77777777" w:rsidR="00AB7280" w:rsidRPr="00C6674C" w:rsidRDefault="00AB7280" w:rsidP="00AB7280">
      <w:pPr>
        <w:spacing w:line="276" w:lineRule="auto"/>
        <w:jc w:val="both"/>
        <w:rPr>
          <w:rFonts w:cstheme="minorHAnsi"/>
          <w:i/>
          <w:iCs/>
          <w:sz w:val="22"/>
          <w:szCs w:val="22"/>
          <w:lang w:val="pl-PL"/>
        </w:rPr>
      </w:pPr>
      <w:r w:rsidRPr="00C6674C">
        <w:rPr>
          <w:rFonts w:cstheme="minorHAnsi"/>
          <w:sz w:val="22"/>
          <w:szCs w:val="22"/>
          <w:lang w:val="pl-PL"/>
        </w:rPr>
        <w:t xml:space="preserve">Zimowe Drzwi Otwarte online AWF Poznań odbędą się </w:t>
      </w:r>
      <w:r w:rsidRPr="00C6674C">
        <w:rPr>
          <w:rFonts w:cstheme="minorHAnsi"/>
          <w:b/>
          <w:bCs/>
          <w:sz w:val="22"/>
          <w:szCs w:val="22"/>
          <w:lang w:val="pl-PL"/>
        </w:rPr>
        <w:t>30 stycznia (sobota),</w:t>
      </w:r>
      <w:r w:rsidRPr="00C6674C">
        <w:rPr>
          <w:rFonts w:cstheme="minorHAnsi"/>
          <w:sz w:val="22"/>
          <w:szCs w:val="22"/>
          <w:lang w:val="pl-PL"/>
        </w:rPr>
        <w:t xml:space="preserve"> od </w:t>
      </w:r>
      <w:r w:rsidRPr="00C6674C">
        <w:rPr>
          <w:rFonts w:cstheme="minorHAnsi"/>
          <w:b/>
          <w:bCs/>
          <w:sz w:val="22"/>
          <w:szCs w:val="22"/>
          <w:lang w:val="pl-PL"/>
        </w:rPr>
        <w:t>godz. 12.00</w:t>
      </w:r>
      <w:r w:rsidRPr="00C6674C">
        <w:rPr>
          <w:rFonts w:cstheme="minorHAnsi"/>
          <w:sz w:val="22"/>
          <w:szCs w:val="22"/>
          <w:lang w:val="pl-PL"/>
        </w:rPr>
        <w:t xml:space="preserve">, na platformie ZOOM. Najnowsze informacje dostępne są na wydarzeniu na Facebooku: </w:t>
      </w:r>
      <w:hyperlink r:id="rId6" w:history="1">
        <w:r w:rsidRPr="00C6674C">
          <w:rPr>
            <w:rStyle w:val="Hipercze"/>
            <w:rFonts w:cstheme="minorHAnsi"/>
            <w:i/>
            <w:iCs/>
            <w:sz w:val="22"/>
            <w:szCs w:val="22"/>
            <w:lang w:val="pl-PL"/>
          </w:rPr>
          <w:t>link</w:t>
        </w:r>
      </w:hyperlink>
    </w:p>
    <w:p w14:paraId="124DCE3F" w14:textId="77777777" w:rsidR="00AB7280" w:rsidRPr="00C6674C" w:rsidRDefault="00AB7280" w:rsidP="00AB7280">
      <w:pPr>
        <w:spacing w:line="276" w:lineRule="auto"/>
        <w:jc w:val="both"/>
        <w:rPr>
          <w:rFonts w:cstheme="minorHAnsi"/>
          <w:sz w:val="22"/>
          <w:szCs w:val="22"/>
          <w:lang w:val="pl-PL"/>
        </w:rPr>
      </w:pPr>
    </w:p>
    <w:p w14:paraId="4DEE0108" w14:textId="5D822A96" w:rsidR="00AB7280" w:rsidRPr="00C6674C" w:rsidRDefault="00C6674C" w:rsidP="00AB7280">
      <w:pPr>
        <w:spacing w:line="276" w:lineRule="auto"/>
        <w:jc w:val="both"/>
        <w:rPr>
          <w:rFonts w:cstheme="minorHAnsi"/>
          <w:sz w:val="22"/>
          <w:szCs w:val="22"/>
          <w:lang w:val="pl-PL"/>
        </w:rPr>
      </w:pPr>
      <w:r w:rsidRPr="00C6674C">
        <w:rPr>
          <w:rFonts w:cstheme="minorHAnsi"/>
          <w:sz w:val="22"/>
          <w:szCs w:val="22"/>
          <w:lang w:val="pl-PL"/>
        </w:rPr>
        <w:t>Obowiązuje rejestracja na wydarzenie</w:t>
      </w:r>
      <w:r w:rsidR="00AB7280" w:rsidRPr="00C6674C">
        <w:rPr>
          <w:rFonts w:cstheme="minorHAnsi"/>
          <w:sz w:val="22"/>
          <w:szCs w:val="22"/>
          <w:lang w:val="pl-PL"/>
        </w:rPr>
        <w:t xml:space="preserve">: </w:t>
      </w:r>
      <w:hyperlink r:id="rId7" w:history="1">
        <w:r w:rsidR="00AB7280" w:rsidRPr="00BE21C9">
          <w:rPr>
            <w:rStyle w:val="Hipercze"/>
            <w:rFonts w:cstheme="minorHAnsi"/>
            <w:i/>
            <w:iCs/>
            <w:sz w:val="22"/>
            <w:szCs w:val="22"/>
            <w:lang w:val="pl-PL"/>
          </w:rPr>
          <w:t>link</w:t>
        </w:r>
      </w:hyperlink>
      <w:r w:rsidR="00AB7280" w:rsidRPr="00C6674C">
        <w:rPr>
          <w:rFonts w:cstheme="minorHAnsi"/>
          <w:sz w:val="22"/>
          <w:szCs w:val="22"/>
          <w:lang w:val="pl-PL"/>
        </w:rPr>
        <w:t xml:space="preserve"> – na adres mailowy podany prz</w:t>
      </w:r>
      <w:r w:rsidR="008A087B">
        <w:rPr>
          <w:rFonts w:cstheme="minorHAnsi"/>
          <w:sz w:val="22"/>
          <w:szCs w:val="22"/>
          <w:lang w:val="pl-PL"/>
        </w:rPr>
        <w:t>y</w:t>
      </w:r>
      <w:r w:rsidR="00AB7280" w:rsidRPr="00C6674C">
        <w:rPr>
          <w:rFonts w:cstheme="minorHAnsi"/>
          <w:sz w:val="22"/>
          <w:szCs w:val="22"/>
          <w:lang w:val="pl-PL"/>
        </w:rPr>
        <w:t xml:space="preserve"> zapisach zostanie wysłany link do spotkania na Z</w:t>
      </w:r>
      <w:r w:rsidR="00034277">
        <w:rPr>
          <w:rFonts w:cstheme="minorHAnsi"/>
          <w:sz w:val="22"/>
          <w:szCs w:val="22"/>
          <w:lang w:val="pl-PL"/>
        </w:rPr>
        <w:t>oomi</w:t>
      </w:r>
      <w:r w:rsidR="00AB7280" w:rsidRPr="00C6674C">
        <w:rPr>
          <w:rFonts w:cstheme="minorHAnsi"/>
          <w:sz w:val="22"/>
          <w:szCs w:val="22"/>
          <w:lang w:val="pl-PL"/>
        </w:rPr>
        <w:t>e.</w:t>
      </w:r>
    </w:p>
    <w:p w14:paraId="19A938E3" w14:textId="3EAA67F3" w:rsidR="00AB7280" w:rsidRPr="00C6674C" w:rsidRDefault="00AB7280" w:rsidP="00AB7280">
      <w:pPr>
        <w:spacing w:after="200" w:line="276" w:lineRule="auto"/>
        <w:jc w:val="both"/>
        <w:rPr>
          <w:rFonts w:cstheme="minorHAnsi"/>
          <w:bCs/>
          <w:sz w:val="22"/>
          <w:szCs w:val="22"/>
          <w:lang w:val="pl-PL"/>
        </w:rPr>
      </w:pPr>
    </w:p>
    <w:p w14:paraId="2F0E6496" w14:textId="17807D73" w:rsidR="00AB7280" w:rsidRPr="00C6674C" w:rsidRDefault="00AB7280" w:rsidP="00AB7280">
      <w:pPr>
        <w:jc w:val="both"/>
        <w:rPr>
          <w:rFonts w:cstheme="minorHAnsi"/>
          <w:i/>
          <w:sz w:val="22"/>
          <w:szCs w:val="22"/>
          <w:u w:val="single"/>
          <w:lang w:val="pl-PL"/>
        </w:rPr>
      </w:pPr>
      <w:r w:rsidRPr="00C6674C">
        <w:rPr>
          <w:rFonts w:cstheme="minorHAnsi"/>
          <w:i/>
          <w:sz w:val="22"/>
          <w:szCs w:val="22"/>
          <w:u w:val="single"/>
        </w:rPr>
        <w:t>Propozycja treści wpisu na profil na F</w:t>
      </w:r>
      <w:proofErr w:type="spellStart"/>
      <w:r w:rsidR="00C6674C">
        <w:rPr>
          <w:rFonts w:cstheme="minorHAnsi"/>
          <w:i/>
          <w:sz w:val="22"/>
          <w:szCs w:val="22"/>
          <w:u w:val="single"/>
          <w:lang w:val="pl-PL"/>
        </w:rPr>
        <w:t>acebooku</w:t>
      </w:r>
      <w:proofErr w:type="spellEnd"/>
    </w:p>
    <w:p w14:paraId="03C81D08" w14:textId="77777777" w:rsidR="00AB7280" w:rsidRPr="00C6674C" w:rsidRDefault="00AB7280" w:rsidP="00AB7280">
      <w:pPr>
        <w:jc w:val="both"/>
        <w:rPr>
          <w:rFonts w:cstheme="minorHAnsi"/>
          <w:sz w:val="22"/>
          <w:szCs w:val="22"/>
        </w:rPr>
      </w:pPr>
    </w:p>
    <w:p w14:paraId="1213D44A" w14:textId="075FDDAE" w:rsidR="00AB7280" w:rsidRPr="00C6674C" w:rsidRDefault="00AB7280" w:rsidP="00C6674C">
      <w:pPr>
        <w:spacing w:after="200"/>
        <w:jc w:val="both"/>
        <w:rPr>
          <w:rFonts w:cstheme="minorHAnsi"/>
          <w:sz w:val="22"/>
          <w:szCs w:val="22"/>
        </w:rPr>
      </w:pPr>
      <w:r w:rsidRPr="00C6674C">
        <w:rPr>
          <w:rFonts w:cstheme="minorHAnsi"/>
          <w:sz w:val="22"/>
          <w:szCs w:val="22"/>
        </w:rPr>
        <w:t>Drodzy maturzyści!</w:t>
      </w:r>
    </w:p>
    <w:p w14:paraId="1DC3CE96" w14:textId="02FE3713" w:rsidR="00AB7280" w:rsidRDefault="00AB7280" w:rsidP="00AB7280">
      <w:pPr>
        <w:jc w:val="both"/>
        <w:rPr>
          <w:rFonts w:cstheme="minorHAnsi"/>
          <w:sz w:val="22"/>
          <w:szCs w:val="22"/>
        </w:rPr>
      </w:pPr>
      <w:r w:rsidRPr="00C6674C">
        <w:rPr>
          <w:rFonts w:cstheme="minorHAnsi"/>
          <w:sz w:val="22"/>
          <w:szCs w:val="22"/>
        </w:rPr>
        <w:t xml:space="preserve">AWF Poznań </w:t>
      </w:r>
      <w:r w:rsidR="00C6674C">
        <w:rPr>
          <w:rFonts w:cstheme="minorHAnsi"/>
          <w:sz w:val="22"/>
          <w:szCs w:val="22"/>
          <w:lang w:val="pl-PL"/>
        </w:rPr>
        <w:t xml:space="preserve">już w styczniu </w:t>
      </w:r>
      <w:r w:rsidRPr="00C6674C">
        <w:rPr>
          <w:rFonts w:cstheme="minorHAnsi"/>
          <w:sz w:val="22"/>
          <w:szCs w:val="22"/>
        </w:rPr>
        <w:t xml:space="preserve">organizuje dla Was wydarzenie online, podczas którego jej studenci opowiedzą o </w:t>
      </w:r>
      <w:r w:rsidR="00DB7AE5">
        <w:rPr>
          <w:rFonts w:cstheme="minorHAnsi"/>
          <w:sz w:val="22"/>
          <w:szCs w:val="22"/>
          <w:lang w:val="pl-PL"/>
        </w:rPr>
        <w:t xml:space="preserve">swoich </w:t>
      </w:r>
      <w:r w:rsidRPr="00C6674C">
        <w:rPr>
          <w:rFonts w:cstheme="minorHAnsi"/>
          <w:sz w:val="22"/>
          <w:szCs w:val="22"/>
        </w:rPr>
        <w:t xml:space="preserve">kierunkach studiów, </w:t>
      </w:r>
      <w:r w:rsidR="00DB7AE5">
        <w:rPr>
          <w:rFonts w:cstheme="minorHAnsi"/>
          <w:sz w:val="22"/>
          <w:szCs w:val="22"/>
          <w:lang w:val="pl-PL"/>
        </w:rPr>
        <w:t xml:space="preserve">wrażeniach z życia studenckiego, </w:t>
      </w:r>
      <w:r w:rsidRPr="00C6674C">
        <w:rPr>
          <w:rFonts w:cstheme="minorHAnsi"/>
          <w:sz w:val="22"/>
          <w:szCs w:val="22"/>
        </w:rPr>
        <w:t xml:space="preserve">a specjalista ds. rekrutacji przybliży proces naboru! </w:t>
      </w:r>
    </w:p>
    <w:p w14:paraId="6D9389A0" w14:textId="77777777" w:rsidR="00F26946" w:rsidRDefault="00F26946" w:rsidP="00AB7280">
      <w:pPr>
        <w:jc w:val="both"/>
        <w:rPr>
          <w:rFonts w:cstheme="minorHAnsi"/>
          <w:sz w:val="22"/>
          <w:szCs w:val="22"/>
        </w:rPr>
      </w:pPr>
    </w:p>
    <w:p w14:paraId="5811D0C9" w14:textId="18246F30" w:rsidR="00C6674C" w:rsidRPr="00C6674C" w:rsidRDefault="00DB7AE5" w:rsidP="00AB7280">
      <w:pPr>
        <w:jc w:val="both"/>
        <w:rPr>
          <w:rFonts w:cstheme="minorHAnsi"/>
          <w:sz w:val="22"/>
          <w:szCs w:val="22"/>
          <w:lang w:val="pl-PL"/>
        </w:rPr>
      </w:pPr>
      <w:r>
        <w:rPr>
          <w:rFonts w:cstheme="minorHAnsi"/>
          <w:sz w:val="22"/>
          <w:szCs w:val="22"/>
          <w:lang w:val="pl-PL"/>
        </w:rPr>
        <w:t>B</w:t>
      </w:r>
      <w:r w:rsidR="00C6674C">
        <w:rPr>
          <w:rFonts w:cstheme="minorHAnsi"/>
          <w:sz w:val="22"/>
          <w:szCs w:val="22"/>
          <w:lang w:val="pl-PL"/>
        </w:rPr>
        <w:t xml:space="preserve">ędziecie mogli wziąć też udział w warsztacie </w:t>
      </w:r>
      <w:r>
        <w:rPr>
          <w:rFonts w:cstheme="minorHAnsi"/>
          <w:sz w:val="22"/>
          <w:szCs w:val="22"/>
          <w:lang w:val="pl-PL"/>
        </w:rPr>
        <w:t xml:space="preserve">na temat </w:t>
      </w:r>
      <w:r w:rsidR="00B12DC8" w:rsidRPr="00B12DC8">
        <w:rPr>
          <w:rFonts w:cstheme="minorHAnsi"/>
          <w:sz w:val="22"/>
          <w:szCs w:val="22"/>
          <w:lang w:val="pl-PL"/>
        </w:rPr>
        <w:t>życiowych wyborów i podejmowania decyzji</w:t>
      </w:r>
      <w:r>
        <w:rPr>
          <w:rFonts w:cstheme="minorHAnsi"/>
          <w:sz w:val="22"/>
          <w:szCs w:val="22"/>
          <w:lang w:val="pl-PL"/>
        </w:rPr>
        <w:t xml:space="preserve">, który poprowadzi </w:t>
      </w:r>
      <w:r w:rsidR="00C6674C">
        <w:rPr>
          <w:rFonts w:cstheme="minorHAnsi"/>
          <w:sz w:val="22"/>
          <w:szCs w:val="22"/>
          <w:lang w:val="pl-PL"/>
        </w:rPr>
        <w:t>uczelniany</w:t>
      </w:r>
      <w:r>
        <w:rPr>
          <w:rFonts w:cstheme="minorHAnsi"/>
          <w:sz w:val="22"/>
          <w:szCs w:val="22"/>
          <w:lang w:val="pl-PL"/>
        </w:rPr>
        <w:t xml:space="preserve"> </w:t>
      </w:r>
      <w:r w:rsidR="00C6674C">
        <w:rPr>
          <w:rFonts w:cstheme="minorHAnsi"/>
          <w:sz w:val="22"/>
          <w:szCs w:val="22"/>
          <w:lang w:val="pl-PL"/>
        </w:rPr>
        <w:t>doradc</w:t>
      </w:r>
      <w:r>
        <w:rPr>
          <w:rFonts w:cstheme="minorHAnsi"/>
          <w:sz w:val="22"/>
          <w:szCs w:val="22"/>
          <w:lang w:val="pl-PL"/>
        </w:rPr>
        <w:t>a</w:t>
      </w:r>
      <w:r w:rsidR="00C6674C">
        <w:rPr>
          <w:rFonts w:cstheme="minorHAnsi"/>
          <w:sz w:val="22"/>
          <w:szCs w:val="22"/>
          <w:lang w:val="pl-PL"/>
        </w:rPr>
        <w:t xml:space="preserve"> ds. kariery. </w:t>
      </w:r>
    </w:p>
    <w:p w14:paraId="1F117163" w14:textId="77777777" w:rsidR="00C6674C" w:rsidRDefault="00C6674C" w:rsidP="00AB7280">
      <w:pPr>
        <w:jc w:val="both"/>
        <w:rPr>
          <w:rFonts w:cstheme="minorHAnsi"/>
          <w:sz w:val="22"/>
          <w:szCs w:val="22"/>
        </w:rPr>
      </w:pPr>
    </w:p>
    <w:p w14:paraId="7BD910B4" w14:textId="13F7AE3C" w:rsidR="00AB7280" w:rsidRDefault="00C6674C" w:rsidP="00AB7280">
      <w:pPr>
        <w:jc w:val="both"/>
        <w:rPr>
          <w:rFonts w:cstheme="minorHAnsi"/>
          <w:sz w:val="22"/>
          <w:szCs w:val="22"/>
        </w:rPr>
      </w:pPr>
      <w:r>
        <w:rPr>
          <w:rFonts w:cstheme="minorHAnsi"/>
          <w:sz w:val="22"/>
          <w:szCs w:val="22"/>
          <w:lang w:val="pl-PL"/>
        </w:rPr>
        <w:t>Zapiszcie datę 30 stycznia (sobota) od godz. 12.00 i p</w:t>
      </w:r>
      <w:r w:rsidR="00AB7280" w:rsidRPr="00C6674C">
        <w:rPr>
          <w:rFonts w:cstheme="minorHAnsi"/>
          <w:sz w:val="22"/>
          <w:szCs w:val="22"/>
        </w:rPr>
        <w:t xml:space="preserve">rzygotujcie pytania – będziecie mogli zadać je w trakcie wydarzenia. </w:t>
      </w:r>
    </w:p>
    <w:p w14:paraId="1FE3F7D6" w14:textId="07A77D86" w:rsidR="008A087B" w:rsidRDefault="008A087B" w:rsidP="00AB7280">
      <w:pPr>
        <w:jc w:val="both"/>
        <w:rPr>
          <w:rFonts w:cstheme="minorHAnsi"/>
          <w:sz w:val="22"/>
          <w:szCs w:val="22"/>
        </w:rPr>
      </w:pPr>
    </w:p>
    <w:p w14:paraId="2937E0C3" w14:textId="6F43A280" w:rsidR="008A087B" w:rsidRPr="00C6674C" w:rsidRDefault="008A087B" w:rsidP="008A087B">
      <w:pPr>
        <w:spacing w:line="276" w:lineRule="auto"/>
        <w:jc w:val="both"/>
        <w:rPr>
          <w:rFonts w:cstheme="minorHAnsi"/>
          <w:sz w:val="22"/>
          <w:szCs w:val="22"/>
          <w:lang w:val="pl-PL"/>
        </w:rPr>
      </w:pPr>
      <w:r>
        <w:rPr>
          <w:rFonts w:cstheme="minorHAnsi"/>
          <w:sz w:val="22"/>
          <w:szCs w:val="22"/>
          <w:lang w:val="pl-PL"/>
        </w:rPr>
        <w:t>Na wydarzenie obowiązuje rejestracja</w:t>
      </w:r>
      <w:r w:rsidRPr="00C6674C">
        <w:rPr>
          <w:rFonts w:cstheme="minorHAnsi"/>
          <w:sz w:val="22"/>
          <w:szCs w:val="22"/>
          <w:lang w:val="pl-PL"/>
        </w:rPr>
        <w:t xml:space="preserve">: </w:t>
      </w:r>
      <w:hyperlink r:id="rId8" w:history="1">
        <w:r w:rsidRPr="00BE21C9">
          <w:rPr>
            <w:rStyle w:val="Hipercze"/>
            <w:rFonts w:cstheme="minorHAnsi"/>
            <w:i/>
            <w:iCs/>
            <w:sz w:val="22"/>
            <w:szCs w:val="22"/>
            <w:lang w:val="pl-PL"/>
          </w:rPr>
          <w:t>link</w:t>
        </w:r>
      </w:hyperlink>
      <w:r w:rsidRPr="00C6674C">
        <w:rPr>
          <w:rFonts w:cstheme="minorHAnsi"/>
          <w:sz w:val="22"/>
          <w:szCs w:val="22"/>
          <w:lang w:val="pl-PL"/>
        </w:rPr>
        <w:t xml:space="preserve"> – na adres mailowy podany prz</w:t>
      </w:r>
      <w:r>
        <w:rPr>
          <w:rFonts w:cstheme="minorHAnsi"/>
          <w:sz w:val="22"/>
          <w:szCs w:val="22"/>
          <w:lang w:val="pl-PL"/>
        </w:rPr>
        <w:t>y</w:t>
      </w:r>
      <w:r w:rsidRPr="00C6674C">
        <w:rPr>
          <w:rFonts w:cstheme="minorHAnsi"/>
          <w:sz w:val="22"/>
          <w:szCs w:val="22"/>
          <w:lang w:val="pl-PL"/>
        </w:rPr>
        <w:t xml:space="preserve"> zapisach </w:t>
      </w:r>
      <w:r>
        <w:rPr>
          <w:rFonts w:cstheme="minorHAnsi"/>
          <w:sz w:val="22"/>
          <w:szCs w:val="22"/>
          <w:lang w:val="pl-PL"/>
        </w:rPr>
        <w:t>otrzymacie</w:t>
      </w:r>
      <w:r w:rsidRPr="00C6674C">
        <w:rPr>
          <w:rFonts w:cstheme="minorHAnsi"/>
          <w:sz w:val="22"/>
          <w:szCs w:val="22"/>
          <w:lang w:val="pl-PL"/>
        </w:rPr>
        <w:t xml:space="preserve"> link do spotkania na Z</w:t>
      </w:r>
      <w:r w:rsidR="00034277">
        <w:rPr>
          <w:rFonts w:cstheme="minorHAnsi"/>
          <w:sz w:val="22"/>
          <w:szCs w:val="22"/>
          <w:lang w:val="pl-PL"/>
        </w:rPr>
        <w:t>oom</w:t>
      </w:r>
      <w:r w:rsidRPr="00C6674C">
        <w:rPr>
          <w:rFonts w:cstheme="minorHAnsi"/>
          <w:sz w:val="22"/>
          <w:szCs w:val="22"/>
          <w:lang w:val="pl-PL"/>
        </w:rPr>
        <w:t>ie.</w:t>
      </w:r>
    </w:p>
    <w:p w14:paraId="2B10DE2C" w14:textId="77777777" w:rsidR="00C6674C" w:rsidRPr="008A087B" w:rsidRDefault="00C6674C" w:rsidP="00AB7280">
      <w:pPr>
        <w:jc w:val="both"/>
        <w:rPr>
          <w:rFonts w:cstheme="minorHAnsi"/>
          <w:sz w:val="22"/>
          <w:szCs w:val="22"/>
          <w:lang w:val="pl-PL"/>
        </w:rPr>
      </w:pPr>
    </w:p>
    <w:p w14:paraId="53F11401" w14:textId="064F4B85" w:rsidR="00AB7280" w:rsidRPr="00C6674C" w:rsidRDefault="00AB7280" w:rsidP="00AB7280">
      <w:pPr>
        <w:jc w:val="both"/>
        <w:rPr>
          <w:rFonts w:cstheme="minorHAnsi"/>
          <w:sz w:val="22"/>
          <w:szCs w:val="22"/>
        </w:rPr>
      </w:pPr>
      <w:r w:rsidRPr="00C6674C">
        <w:rPr>
          <w:rFonts w:cstheme="minorHAnsi"/>
          <w:sz w:val="22"/>
          <w:szCs w:val="22"/>
        </w:rPr>
        <w:t>Szczegóły znajdziecie w opisie wydarzenia!</w:t>
      </w:r>
    </w:p>
    <w:p w14:paraId="0E71E51D" w14:textId="5870B44A" w:rsidR="00AB7280" w:rsidRPr="00C6674C" w:rsidRDefault="00A62630" w:rsidP="00AB7280">
      <w:pPr>
        <w:spacing w:after="200" w:line="276" w:lineRule="auto"/>
        <w:jc w:val="both"/>
        <w:rPr>
          <w:rFonts w:cstheme="minorHAnsi"/>
          <w:b/>
          <w:sz w:val="22"/>
          <w:szCs w:val="22"/>
        </w:rPr>
      </w:pPr>
      <w:r w:rsidRPr="00A62630">
        <w:rPr>
          <w:rFonts w:cstheme="minorHAnsi"/>
          <w:sz w:val="22"/>
          <w:szCs w:val="22"/>
        </w:rPr>
        <w:t>https://www.facebook.com/events/159061068982868/</w:t>
      </w:r>
    </w:p>
    <w:sectPr w:rsidR="00AB7280" w:rsidRPr="00C6674C" w:rsidSect="00CA45DE">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5AE6" w14:textId="77777777" w:rsidR="000F4557" w:rsidRDefault="000F4557" w:rsidP="00872BD9">
      <w:r>
        <w:separator/>
      </w:r>
    </w:p>
  </w:endnote>
  <w:endnote w:type="continuationSeparator" w:id="0">
    <w:p w14:paraId="0606F392" w14:textId="77777777" w:rsidR="000F4557" w:rsidRDefault="000F4557" w:rsidP="008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DE61" w14:textId="77777777" w:rsidR="000F4557" w:rsidRDefault="000F4557" w:rsidP="00872BD9">
      <w:r>
        <w:separator/>
      </w:r>
    </w:p>
  </w:footnote>
  <w:footnote w:type="continuationSeparator" w:id="0">
    <w:p w14:paraId="040D3C69" w14:textId="77777777" w:rsidR="000F4557" w:rsidRDefault="000F4557" w:rsidP="00872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AC97" w14:textId="494568B1" w:rsidR="00872BD9" w:rsidRDefault="00872BD9">
    <w:pPr>
      <w:pStyle w:val="Nagwek"/>
    </w:pPr>
    <w:r w:rsidRPr="00E14D31">
      <w:rPr>
        <w:noProof/>
        <w:lang w:val="pl-PL" w:eastAsia="pl-PL"/>
      </w:rPr>
      <w:drawing>
        <wp:anchor distT="0" distB="0" distL="114300" distR="114300" simplePos="0" relativeHeight="251659264" behindDoc="1" locked="0" layoutInCell="1" allowOverlap="1" wp14:anchorId="06CE1796" wp14:editId="4B0F8A70">
          <wp:simplePos x="0" y="0"/>
          <wp:positionH relativeFrom="column">
            <wp:posOffset>-63500</wp:posOffset>
          </wp:positionH>
          <wp:positionV relativeFrom="paragraph">
            <wp:posOffset>-153035</wp:posOffset>
          </wp:positionV>
          <wp:extent cx="2667000" cy="438150"/>
          <wp:effectExtent l="0" t="0" r="0" b="0"/>
          <wp:wrapTight wrapText="bothSides">
            <wp:wrapPolygon edited="0">
              <wp:start x="1851" y="0"/>
              <wp:lineTo x="154" y="15026"/>
              <wp:lineTo x="0" y="17843"/>
              <wp:lineTo x="0" y="20661"/>
              <wp:lineTo x="8640" y="20661"/>
              <wp:lineTo x="16663" y="20661"/>
              <wp:lineTo x="21446" y="20661"/>
              <wp:lineTo x="21446" y="10330"/>
              <wp:lineTo x="7406" y="0"/>
              <wp:lineTo x="1851" y="0"/>
            </wp:wrapPolygon>
          </wp:wrapTight>
          <wp:docPr id="3" name="Obraz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DD"/>
    <w:rsid w:val="0001489F"/>
    <w:rsid w:val="00034277"/>
    <w:rsid w:val="00095F3A"/>
    <w:rsid w:val="000A612C"/>
    <w:rsid w:val="000F4557"/>
    <w:rsid w:val="00130D5A"/>
    <w:rsid w:val="001446EC"/>
    <w:rsid w:val="001545B6"/>
    <w:rsid w:val="001A55F5"/>
    <w:rsid w:val="00213E8C"/>
    <w:rsid w:val="00221F34"/>
    <w:rsid w:val="00244B6D"/>
    <w:rsid w:val="00263C55"/>
    <w:rsid w:val="0028785E"/>
    <w:rsid w:val="003424C4"/>
    <w:rsid w:val="00375F0E"/>
    <w:rsid w:val="003B1285"/>
    <w:rsid w:val="004B720E"/>
    <w:rsid w:val="006C4C80"/>
    <w:rsid w:val="0072643A"/>
    <w:rsid w:val="007300AC"/>
    <w:rsid w:val="007551F2"/>
    <w:rsid w:val="00766493"/>
    <w:rsid w:val="008357FD"/>
    <w:rsid w:val="00872BD9"/>
    <w:rsid w:val="008864C9"/>
    <w:rsid w:val="008A087B"/>
    <w:rsid w:val="00903717"/>
    <w:rsid w:val="00A47540"/>
    <w:rsid w:val="00A62630"/>
    <w:rsid w:val="00A974B5"/>
    <w:rsid w:val="00AB7280"/>
    <w:rsid w:val="00B05136"/>
    <w:rsid w:val="00B12DC8"/>
    <w:rsid w:val="00BD6ADD"/>
    <w:rsid w:val="00BE21C9"/>
    <w:rsid w:val="00C47728"/>
    <w:rsid w:val="00C57EBE"/>
    <w:rsid w:val="00C6674C"/>
    <w:rsid w:val="00C85269"/>
    <w:rsid w:val="00CA45DE"/>
    <w:rsid w:val="00D30733"/>
    <w:rsid w:val="00DB7AE5"/>
    <w:rsid w:val="00E1564D"/>
    <w:rsid w:val="00EE6F82"/>
    <w:rsid w:val="00F25B1F"/>
    <w:rsid w:val="00F26946"/>
    <w:rsid w:val="00F40DAD"/>
    <w:rsid w:val="00FD0B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21F6"/>
  <w15:chartTrackingRefBased/>
  <w15:docId w15:val="{6FFD94BD-52B2-F445-B27B-54F27557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2BD9"/>
    <w:pPr>
      <w:tabs>
        <w:tab w:val="center" w:pos="4513"/>
        <w:tab w:val="right" w:pos="9026"/>
      </w:tabs>
    </w:pPr>
  </w:style>
  <w:style w:type="character" w:customStyle="1" w:styleId="NagwekZnak">
    <w:name w:val="Nagłówek Znak"/>
    <w:basedOn w:val="Domylnaczcionkaakapitu"/>
    <w:link w:val="Nagwek"/>
    <w:uiPriority w:val="99"/>
    <w:rsid w:val="00872BD9"/>
  </w:style>
  <w:style w:type="paragraph" w:styleId="Stopka">
    <w:name w:val="footer"/>
    <w:basedOn w:val="Normalny"/>
    <w:link w:val="StopkaZnak"/>
    <w:uiPriority w:val="99"/>
    <w:unhideWhenUsed/>
    <w:rsid w:val="00872BD9"/>
    <w:pPr>
      <w:tabs>
        <w:tab w:val="center" w:pos="4513"/>
        <w:tab w:val="right" w:pos="9026"/>
      </w:tabs>
    </w:pPr>
  </w:style>
  <w:style w:type="character" w:customStyle="1" w:styleId="StopkaZnak">
    <w:name w:val="Stopka Znak"/>
    <w:basedOn w:val="Domylnaczcionkaakapitu"/>
    <w:link w:val="Stopka"/>
    <w:uiPriority w:val="99"/>
    <w:rsid w:val="00872BD9"/>
  </w:style>
  <w:style w:type="paragraph" w:customStyle="1" w:styleId="Standard">
    <w:name w:val="Standard"/>
    <w:rsid w:val="001A55F5"/>
    <w:pPr>
      <w:keepNext/>
      <w:shd w:val="clear" w:color="auto" w:fill="FFFFFF"/>
      <w:suppressAutoHyphens/>
      <w:autoSpaceDN w:val="0"/>
      <w:spacing w:after="200" w:line="276" w:lineRule="auto"/>
      <w:textAlignment w:val="baseline"/>
    </w:pPr>
    <w:rPr>
      <w:rFonts w:ascii="Calibri" w:eastAsia="Calibri" w:hAnsi="Calibri" w:cs="Times New Roman"/>
      <w:kern w:val="3"/>
      <w:sz w:val="22"/>
      <w:szCs w:val="22"/>
      <w:lang w:val="pl-PL"/>
    </w:rPr>
  </w:style>
  <w:style w:type="character" w:styleId="Hipercze">
    <w:name w:val="Hyperlink"/>
    <w:basedOn w:val="Domylnaczcionkaakapitu"/>
    <w:uiPriority w:val="99"/>
    <w:unhideWhenUsed/>
    <w:rsid w:val="00C85269"/>
    <w:rPr>
      <w:color w:val="0563C1" w:themeColor="hyperlink"/>
      <w:u w:val="single"/>
    </w:rPr>
  </w:style>
  <w:style w:type="character" w:customStyle="1" w:styleId="UnresolvedMention">
    <w:name w:val="Unresolved Mention"/>
    <w:basedOn w:val="Domylnaczcionkaakapitu"/>
    <w:uiPriority w:val="99"/>
    <w:semiHidden/>
    <w:unhideWhenUsed/>
    <w:rsid w:val="00C85269"/>
    <w:rPr>
      <w:color w:val="605E5C"/>
      <w:shd w:val="clear" w:color="auto" w:fill="E1DFDD"/>
    </w:rPr>
  </w:style>
  <w:style w:type="character" w:styleId="UyteHipercze">
    <w:name w:val="FollowedHyperlink"/>
    <w:basedOn w:val="Domylnaczcionkaakapitu"/>
    <w:uiPriority w:val="99"/>
    <w:semiHidden/>
    <w:unhideWhenUsed/>
    <w:rsid w:val="00A6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479">
      <w:bodyDiv w:val="1"/>
      <w:marLeft w:val="0"/>
      <w:marRight w:val="0"/>
      <w:marTop w:val="0"/>
      <w:marBottom w:val="0"/>
      <w:divBdr>
        <w:top w:val="none" w:sz="0" w:space="0" w:color="auto"/>
        <w:left w:val="none" w:sz="0" w:space="0" w:color="auto"/>
        <w:bottom w:val="none" w:sz="0" w:space="0" w:color="auto"/>
        <w:right w:val="none" w:sz="0" w:space="0" w:color="auto"/>
      </w:divBdr>
    </w:div>
    <w:div w:id="225800850">
      <w:bodyDiv w:val="1"/>
      <w:marLeft w:val="0"/>
      <w:marRight w:val="0"/>
      <w:marTop w:val="0"/>
      <w:marBottom w:val="0"/>
      <w:divBdr>
        <w:top w:val="none" w:sz="0" w:space="0" w:color="auto"/>
        <w:left w:val="none" w:sz="0" w:space="0" w:color="auto"/>
        <w:bottom w:val="none" w:sz="0" w:space="0" w:color="auto"/>
        <w:right w:val="none" w:sz="0" w:space="0" w:color="auto"/>
      </w:divBdr>
    </w:div>
    <w:div w:id="17616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f.poznan.pl/pl/drzwi-otwarte-2021" TargetMode="External"/><Relationship Id="rId3" Type="http://schemas.openxmlformats.org/officeDocument/2006/relationships/webSettings" Target="webSettings.xml"/><Relationship Id="rId7" Type="http://schemas.openxmlformats.org/officeDocument/2006/relationships/hyperlink" Target="https://www.awf.poznan.pl/pl/drzwi-otwarte-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5906106898286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402</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Grabowska</dc:creator>
  <cp:keywords/>
  <dc:description/>
  <cp:lastModifiedBy>Dorota Madej</cp:lastModifiedBy>
  <cp:revision>9</cp:revision>
  <dcterms:created xsi:type="dcterms:W3CDTF">2021-01-11T07:06:00Z</dcterms:created>
  <dcterms:modified xsi:type="dcterms:W3CDTF">2021-01-24T22:02:00Z</dcterms:modified>
</cp:coreProperties>
</file>