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FB" w:rsidRDefault="007169FB">
      <w:r>
        <w:t>W związku z ogólnopolskimi obchodami Dnia Bezpiecznego Internetu, Komenda Wojewódzka Policji w Łodzi zaprasza uczniów klas I – VIII do udziału w konkursie „#</w:t>
      </w:r>
      <w:proofErr w:type="spellStart"/>
      <w:r>
        <w:t>SAFErzy</w:t>
      </w:r>
      <w:proofErr w:type="spellEnd"/>
      <w:r>
        <w:t xml:space="preserve">”. Celem konkursu jest promowanie wśród młodych użytkowników Internetu właściwych postaw i kształtowanie wiedzy dotyczącej zagrożeń wynikających z korzystania z sieci. </w:t>
      </w:r>
    </w:p>
    <w:p w:rsidR="00B6126B" w:rsidRDefault="007169FB">
      <w:r>
        <w:t>Konkurs skierowany jest do trzech grup wiekowych, a jego przedmiotem jest:</w:t>
      </w:r>
    </w:p>
    <w:p w:rsidR="007169FB" w:rsidRPr="007169FB" w:rsidRDefault="007169FB" w:rsidP="007169FB">
      <w:pPr>
        <w:pStyle w:val="Akapitzlist"/>
        <w:numPr>
          <w:ilvl w:val="0"/>
          <w:numId w:val="1"/>
        </w:numPr>
      </w:pPr>
      <w:r>
        <w:t xml:space="preserve">Klasy I – III – wykonanie </w:t>
      </w:r>
      <w:r w:rsidRPr="007169FB">
        <w:rPr>
          <w:b/>
        </w:rPr>
        <w:t>PLAKATU</w:t>
      </w:r>
      <w:r w:rsidRPr="007169FB">
        <w:t xml:space="preserve"> propagującego bezpieczne korzystanie z sieci internetowej. Praca może obrazować również zagrożenia, z jakimi związane jest niewłaściwe korzystanie z Internetu. </w:t>
      </w:r>
      <w:r w:rsidR="00901669">
        <w:t>F</w:t>
      </w:r>
      <w:r w:rsidRPr="007169FB">
        <w:t>ormat A4;</w:t>
      </w:r>
      <w:r>
        <w:t xml:space="preserve"> </w:t>
      </w:r>
      <w:r w:rsidRPr="007169FB">
        <w:t>technika wykonania pracy plastycznej - kredka, ołówek, farby, pastele, wyklejanka itp.;</w:t>
      </w:r>
    </w:p>
    <w:p w:rsidR="007169FB" w:rsidRPr="007169FB" w:rsidRDefault="00901669" w:rsidP="007169FB">
      <w:pPr>
        <w:pStyle w:val="Akapitzlist"/>
        <w:numPr>
          <w:ilvl w:val="0"/>
          <w:numId w:val="1"/>
        </w:numPr>
      </w:pPr>
      <w:r>
        <w:rPr>
          <w:b/>
        </w:rPr>
        <w:t xml:space="preserve">Klasy </w:t>
      </w:r>
      <w:r w:rsidR="007169FB" w:rsidRPr="007169FB">
        <w:rPr>
          <w:b/>
        </w:rPr>
        <w:t xml:space="preserve"> IV-VI </w:t>
      </w:r>
      <w:r w:rsidR="007169FB">
        <w:rPr>
          <w:b/>
        </w:rPr>
        <w:t>-</w:t>
      </w:r>
      <w:r w:rsidR="007169FB" w:rsidRPr="007169FB">
        <w:t xml:space="preserve"> stworzenie </w:t>
      </w:r>
      <w:r w:rsidR="007169FB" w:rsidRPr="007169FB">
        <w:rPr>
          <w:b/>
        </w:rPr>
        <w:t>KOMIKSU/ HISTORYJKI OBRAZKOWEJ</w:t>
      </w:r>
      <w:r w:rsidR="007169FB" w:rsidRPr="007169FB">
        <w:t xml:space="preserve"> propagującej bezpieczne korzystanie z sieci internetowej. Praca może obrazować również zagrożenia, z jakimi związane jest niewłaściwe korzystanie z Internetu. </w:t>
      </w:r>
      <w:r>
        <w:t>J</w:t>
      </w:r>
      <w:r w:rsidR="007169FB" w:rsidRPr="007169FB">
        <w:t>edna praca konkursowa</w:t>
      </w:r>
      <w:r w:rsidR="007169FB">
        <w:t xml:space="preserve"> </w:t>
      </w:r>
      <w:r w:rsidR="007169FB" w:rsidRPr="007169FB">
        <w:t>powinna stanowić zamkniętą całość o objętości od 3 do 6 stron formatu A4;</w:t>
      </w:r>
      <w:r w:rsidR="007169FB">
        <w:t xml:space="preserve"> </w:t>
      </w:r>
      <w:r w:rsidR="007169FB" w:rsidRPr="007169FB">
        <w:t>każdy rysunek komiksu powinien zawierać krótki tekst np. dialog, rymowankę, itp.</w:t>
      </w:r>
      <w:r w:rsidR="007169FB">
        <w:t xml:space="preserve">; </w:t>
      </w:r>
      <w:r w:rsidR="007169FB" w:rsidRPr="007169FB">
        <w:t>technika wykonania pracy - kredka, ołówek, farby, pastele, wyklejanka itp.;</w:t>
      </w:r>
    </w:p>
    <w:p w:rsidR="00901669" w:rsidRDefault="00901669" w:rsidP="00901669">
      <w:pPr>
        <w:pStyle w:val="Akapitzlist"/>
        <w:numPr>
          <w:ilvl w:val="0"/>
          <w:numId w:val="1"/>
        </w:numPr>
      </w:pPr>
      <w:r>
        <w:t xml:space="preserve">Klasy VII – VIII - </w:t>
      </w:r>
      <w:r w:rsidRPr="00901669">
        <w:t>stworzenie krótkiego nagrania</w:t>
      </w:r>
      <w:r>
        <w:t xml:space="preserve"> </w:t>
      </w:r>
      <w:r w:rsidRPr="00901669">
        <w:t>w formie</w:t>
      </w:r>
      <w:r w:rsidRPr="00901669">
        <w:rPr>
          <w:b/>
        </w:rPr>
        <w:t xml:space="preserve"> TELEDYSKU/SPOTU</w:t>
      </w:r>
      <w:r w:rsidRPr="00901669">
        <w:t xml:space="preserve"> propagującego bezpieczne korzystanie z sieci internetowej. Dzieło może prezentować również zagrożenia, z jakimi związane jest niewłaściwe korzystanie z Internetu, jak im przeciwdziałać, alternatywne metody spędzania wolnego czasu</w:t>
      </w:r>
      <w:r>
        <w:t xml:space="preserve">; </w:t>
      </w:r>
      <w:r w:rsidRPr="00901669">
        <w:t>czas trwania ok. 1 minuty;</w:t>
      </w:r>
      <w:r>
        <w:t xml:space="preserve"> </w:t>
      </w:r>
      <w:r w:rsidRPr="00901669">
        <w:t xml:space="preserve">rozmiar pliku </w:t>
      </w:r>
      <w:proofErr w:type="spellStart"/>
      <w:r w:rsidRPr="00901669">
        <w:t>max</w:t>
      </w:r>
      <w:proofErr w:type="spellEnd"/>
      <w:r w:rsidRPr="00901669">
        <w:t>. do 30 MB;</w:t>
      </w:r>
    </w:p>
    <w:p w:rsidR="004B1635" w:rsidRDefault="004B1635" w:rsidP="004B1635">
      <w:pPr>
        <w:pStyle w:val="Akapitzlist"/>
      </w:pPr>
    </w:p>
    <w:p w:rsidR="00901669" w:rsidRPr="00901669" w:rsidRDefault="00901669" w:rsidP="004B1635">
      <w:pPr>
        <w:pStyle w:val="Akapitzlist"/>
      </w:pPr>
      <w:r>
        <w:t xml:space="preserve">Prace w każdej kategorii wiekowej mogą być wykonane samodzielnie lub zbiorowo </w:t>
      </w:r>
      <w:r w:rsidRPr="00901669">
        <w:t>(do 3 współtwórców)</w:t>
      </w:r>
    </w:p>
    <w:p w:rsidR="00B30B34" w:rsidRPr="00B30B34" w:rsidRDefault="00B30B34" w:rsidP="004B1635">
      <w:pPr>
        <w:pStyle w:val="Akapitzlist"/>
        <w:spacing w:after="0" w:line="360" w:lineRule="auto"/>
        <w:jc w:val="both"/>
        <w:rPr>
          <w:rFonts w:cstheme="minorHAnsi"/>
          <w:szCs w:val="24"/>
        </w:rPr>
      </w:pPr>
      <w:r w:rsidRPr="00B30B34">
        <w:rPr>
          <w:rFonts w:cstheme="minorHAnsi"/>
          <w:szCs w:val="24"/>
        </w:rPr>
        <w:t xml:space="preserve">Pliki z pracami konkursowymi należy przesyłać na adres </w:t>
      </w:r>
      <w:hyperlink r:id="rId5" w:history="1">
        <w:r w:rsidRPr="00B30B34">
          <w:rPr>
            <w:rStyle w:val="Hipercze"/>
            <w:rFonts w:cstheme="minorHAnsi"/>
          </w:rPr>
          <w:t>www.prewencja@ld.policja.gov.pl</w:t>
        </w:r>
      </w:hyperlink>
      <w:r w:rsidRPr="00B30B34">
        <w:rPr>
          <w:rFonts w:cstheme="minorHAnsi"/>
        </w:rPr>
        <w:br/>
      </w:r>
      <w:r w:rsidRPr="00B30B34">
        <w:rPr>
          <w:rFonts w:cstheme="minorHAnsi"/>
          <w:szCs w:val="24"/>
        </w:rPr>
        <w:t>do dnia</w:t>
      </w:r>
      <w:r w:rsidR="004B1635">
        <w:rPr>
          <w:rFonts w:cstheme="minorHAnsi"/>
          <w:szCs w:val="24"/>
        </w:rPr>
        <w:t xml:space="preserve"> </w:t>
      </w:r>
      <w:r w:rsidRPr="00B30B34">
        <w:rPr>
          <w:rFonts w:cstheme="minorHAnsi"/>
          <w:b/>
          <w:szCs w:val="24"/>
        </w:rPr>
        <w:t>17 marca 2021r.</w:t>
      </w:r>
    </w:p>
    <w:p w:rsidR="00901669" w:rsidRDefault="00901669" w:rsidP="00901669">
      <w:pPr>
        <w:pStyle w:val="Akapitzlist"/>
      </w:pPr>
      <w:r>
        <w:t xml:space="preserve">Wszystkich chętnych do udziału w konkursie zapraszamy do zapoznania się z Regulaminem </w:t>
      </w:r>
      <w:r w:rsidR="004B1635">
        <w:t xml:space="preserve">konkursu </w:t>
      </w:r>
      <w:r>
        <w:t xml:space="preserve">(w załączniku). Do wysłanych prac powinien być dołączony Formularz zgłoszeniowy (załącznik nr 2). </w:t>
      </w:r>
    </w:p>
    <w:p w:rsidR="007169FB" w:rsidRPr="007169FB" w:rsidRDefault="00901669" w:rsidP="00901669">
      <w:pPr>
        <w:pStyle w:val="Akapitzlist"/>
      </w:pPr>
      <w:r>
        <w:t>Pomocy w przesłaniu materiałów na konkurs w razie potrzeby udzielą nauczyciele informatyki (klasy I – III – wychowawcy; klasy IV – VIII – p. Dorota Walczak)</w:t>
      </w:r>
    </w:p>
    <w:p w:rsidR="007169FB" w:rsidRDefault="00901669" w:rsidP="00901669">
      <w:pPr>
        <w:ind w:left="360"/>
      </w:pPr>
      <w:r>
        <w:t xml:space="preserve">    </w:t>
      </w:r>
    </w:p>
    <w:p w:rsidR="00901669" w:rsidRDefault="00901669" w:rsidP="00901669"/>
    <w:p w:rsidR="00901669" w:rsidRDefault="00901669" w:rsidP="00901669"/>
    <w:p w:rsidR="00901669" w:rsidRDefault="00901669" w:rsidP="00901669"/>
    <w:sectPr w:rsidR="00901669" w:rsidSect="007169F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79EC"/>
    <w:multiLevelType w:val="hybridMultilevel"/>
    <w:tmpl w:val="37168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F6A40"/>
    <w:multiLevelType w:val="hybridMultilevel"/>
    <w:tmpl w:val="BFBAEA6E"/>
    <w:lvl w:ilvl="0" w:tplc="C03068A4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EC2769"/>
    <w:multiLevelType w:val="hybridMultilevel"/>
    <w:tmpl w:val="1180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5382C"/>
    <w:multiLevelType w:val="hybridMultilevel"/>
    <w:tmpl w:val="50A8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7169FB"/>
    <w:rsid w:val="004B1635"/>
    <w:rsid w:val="007169FB"/>
    <w:rsid w:val="00901669"/>
    <w:rsid w:val="00B30B34"/>
    <w:rsid w:val="00B6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2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9FB"/>
    <w:pPr>
      <w:ind w:left="720"/>
      <w:contextualSpacing/>
    </w:pPr>
  </w:style>
  <w:style w:type="character" w:styleId="Hipercze">
    <w:name w:val="Hyperlink"/>
    <w:uiPriority w:val="99"/>
    <w:unhideWhenUsed/>
    <w:rsid w:val="00B30B3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wencja@ld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2021-02-22T16:58:00Z</dcterms:created>
  <dcterms:modified xsi:type="dcterms:W3CDTF">2021-02-22T17:19:00Z</dcterms:modified>
</cp:coreProperties>
</file>