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4"/>
        <w:gridCol w:w="5788"/>
      </w:tblGrid>
      <w:tr w:rsidR="00F305BB" w:rsidRPr="007B6C7D" w14:paraId="01C3B990" w14:textId="77777777" w:rsidTr="003F3743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472519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72519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3F3743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472519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19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3F3743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4804261B" w:rsidR="00F305BB" w:rsidRPr="00472519" w:rsidRDefault="0047251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72519">
              <w:rPr>
                <w:rFonts w:ascii="Times New Roman" w:hAnsi="Times New Roman"/>
              </w:rPr>
              <w:t>Súkromná stredná odborná škola – ELBA, Smetanová 2, Prešov</w:t>
            </w:r>
          </w:p>
        </w:tc>
      </w:tr>
      <w:tr w:rsidR="00F305BB" w:rsidRPr="007B6C7D" w14:paraId="5675501F" w14:textId="77777777" w:rsidTr="003F3743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0B6C8981" w:rsidR="00F305BB" w:rsidRPr="00472519" w:rsidRDefault="0047251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72519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3F3743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3294E12D" w:rsidR="00F305BB" w:rsidRPr="00472519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72519">
              <w:rPr>
                <w:rFonts w:ascii="Times New Roman" w:hAnsi="Times New Roman"/>
              </w:rPr>
              <w:t>31201</w:t>
            </w:r>
            <w:r w:rsidR="00C0527B">
              <w:rPr>
                <w:rFonts w:ascii="Times New Roman" w:hAnsi="Times New Roman"/>
              </w:rPr>
              <w:t>1</w:t>
            </w:r>
            <w:r w:rsidRPr="00472519">
              <w:rPr>
                <w:rFonts w:ascii="Times New Roman" w:hAnsi="Times New Roman"/>
              </w:rPr>
              <w:t>A</w:t>
            </w:r>
            <w:r w:rsidR="00472519" w:rsidRPr="00472519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3F3743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074E4BD8" w:rsidR="00F305BB" w:rsidRPr="00472519" w:rsidRDefault="0047251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72519">
              <w:rPr>
                <w:rFonts w:ascii="Times New Roman" w:hAnsi="Times New Roman"/>
              </w:rPr>
              <w:t>Pedagogický klub „podnikavý človek“ – aktívny občan, prierezové témy</w:t>
            </w:r>
          </w:p>
        </w:tc>
      </w:tr>
      <w:tr w:rsidR="00F305BB" w:rsidRPr="007B6C7D" w14:paraId="21CBBE4F" w14:textId="77777777" w:rsidTr="003F3743">
        <w:tc>
          <w:tcPr>
            <w:tcW w:w="4542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039C3305" w:rsidR="00F305BB" w:rsidRPr="007B6C7D" w:rsidRDefault="003F3743" w:rsidP="007B6C7D">
            <w:pPr>
              <w:tabs>
                <w:tab w:val="left" w:pos="4007"/>
              </w:tabs>
              <w:spacing w:after="0" w:line="240" w:lineRule="auto"/>
            </w:pPr>
            <w:r>
              <w:t>16.február 2022</w:t>
            </w:r>
          </w:p>
        </w:tc>
      </w:tr>
      <w:tr w:rsidR="00F305BB" w:rsidRPr="007B6C7D" w14:paraId="21BCA1E3" w14:textId="77777777" w:rsidTr="003F3743">
        <w:tc>
          <w:tcPr>
            <w:tcW w:w="4542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566790D2" w:rsidR="00F305BB" w:rsidRPr="007B6C7D" w:rsidRDefault="003F3743" w:rsidP="007B6C7D">
            <w:pPr>
              <w:tabs>
                <w:tab w:val="left" w:pos="4007"/>
              </w:tabs>
              <w:spacing w:after="0" w:line="240" w:lineRule="auto"/>
            </w:pPr>
            <w:r>
              <w:t>SSOŠ Elba Smetanova 2 Prešov</w:t>
            </w:r>
          </w:p>
        </w:tc>
      </w:tr>
      <w:tr w:rsidR="00F305BB" w:rsidRPr="007B6C7D" w14:paraId="034D716D" w14:textId="77777777" w:rsidTr="003F3743">
        <w:tc>
          <w:tcPr>
            <w:tcW w:w="4542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178114D1" w:rsidR="00F305BB" w:rsidRPr="007B6C7D" w:rsidRDefault="003F3743" w:rsidP="007B6C7D">
            <w:pPr>
              <w:tabs>
                <w:tab w:val="left" w:pos="4007"/>
              </w:tabs>
              <w:spacing w:after="0" w:line="240" w:lineRule="auto"/>
            </w:pPr>
            <w:r>
              <w:t>Ing. Valéria Jurčová</w:t>
            </w:r>
          </w:p>
        </w:tc>
      </w:tr>
      <w:tr w:rsidR="003F3743" w:rsidRPr="007B6C7D" w14:paraId="76CEECEC" w14:textId="77777777" w:rsidTr="003F3743">
        <w:tc>
          <w:tcPr>
            <w:tcW w:w="4542" w:type="dxa"/>
          </w:tcPr>
          <w:p w14:paraId="4D050AC2" w14:textId="77777777" w:rsidR="003F3743" w:rsidRPr="007B6C7D" w:rsidRDefault="003F3743" w:rsidP="003F374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0C217D18" w14:textId="77777777" w:rsidR="003F3743" w:rsidRDefault="003F3743" w:rsidP="003F37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 w:rsidRPr="00A55C55">
              <w:rPr>
                <w:sz w:val="24"/>
                <w:szCs w:val="24"/>
                <w:lang w:eastAsia="sk-SK"/>
              </w:rPr>
              <w:t>https://ssoselba.edupage.org/a/pedagogicky-klub-c-2?eqa=dGV4dD10ZXh0L3RleHQzNCZzdWJwYWdlPTE%3D</w:t>
            </w:r>
          </w:p>
          <w:p w14:paraId="779DABA6" w14:textId="77777777" w:rsidR="003F3743" w:rsidRPr="007B6C7D" w:rsidRDefault="003F3743" w:rsidP="003F3743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1911CA78" w:rsidR="00EE1416" w:rsidRDefault="00472519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nášho stretnutia bola tvorba a zdieľanie OPS v oblasti rozvoja podnikateľských vedomostí a zručností. Spoločne sme zdieľali postrehy a námety z našej pedagogickej praxe, diskutovali na predmetné témy a na záver stretnutia sme tvorili zhrnutie našich poznatkov vo forme pedagogického odporúčania.</w:t>
            </w:r>
          </w:p>
          <w:p w14:paraId="2761A2F2" w14:textId="77777777" w:rsidR="00472519" w:rsidRDefault="00472519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00454E30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472519">
              <w:rPr>
                <w:rFonts w:ascii="Times New Roman" w:hAnsi="Times New Roman"/>
              </w:rPr>
              <w:t>vzdelávanie 4.0, rozvoj podnikavosti, zdieľanie OPS.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3C1584D3" w:rsidR="00405AE8" w:rsidRDefault="00472519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Spoločný Brainstorming skúseností.</w:t>
            </w:r>
          </w:p>
          <w:p w14:paraId="20956A05" w14:textId="412BD627" w:rsidR="00472519" w:rsidRDefault="00472519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  <w:r w:rsidR="0009552F">
              <w:rPr>
                <w:rFonts w:ascii="Times New Roman" w:hAnsi="Times New Roman"/>
              </w:rPr>
              <w:t>.</w:t>
            </w:r>
          </w:p>
          <w:p w14:paraId="49C35C86" w14:textId="4465892A" w:rsidR="0009552F" w:rsidRDefault="0009552F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skúseností.</w:t>
            </w:r>
          </w:p>
          <w:p w14:paraId="064BE801" w14:textId="0C29305E" w:rsidR="0009552F" w:rsidRDefault="0009552F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784833A4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09552F">
              <w:rPr>
                <w:rFonts w:ascii="Times New Roman" w:hAnsi="Times New Roman"/>
              </w:rPr>
              <w:t>Vzdelávanie 4.0, prepojenie teórie s praxou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24939B8A" w14:textId="77777777" w:rsidR="00F305BB" w:rsidRDefault="0009552F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Brainstorming – </w:t>
            </w:r>
            <w:proofErr w:type="spellStart"/>
            <w:r>
              <w:rPr>
                <w:rFonts w:ascii="Times New Roman" w:hAnsi="Times New Roman"/>
              </w:rPr>
              <w:t>clustering</w:t>
            </w:r>
            <w:proofErr w:type="spellEnd"/>
            <w:r>
              <w:rPr>
                <w:rFonts w:ascii="Times New Roman" w:hAnsi="Times New Roman"/>
              </w:rPr>
              <w:t xml:space="preserve"> skúseností a implementovateľných prístupov.</w:t>
            </w:r>
          </w:p>
          <w:p w14:paraId="31DE20E5" w14:textId="77777777" w:rsidR="0009552F" w:rsidRDefault="0009552F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kruh.</w:t>
            </w:r>
          </w:p>
          <w:p w14:paraId="78D77F7B" w14:textId="77777777" w:rsidR="0009552F" w:rsidRDefault="0009552F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a vzájomná syntéza (</w:t>
            </w:r>
            <w:proofErr w:type="spellStart"/>
            <w:r>
              <w:rPr>
                <w:rFonts w:ascii="Times New Roman" w:hAnsi="Times New Roman"/>
              </w:rPr>
              <w:t>synektika</w:t>
            </w:r>
            <w:proofErr w:type="spellEnd"/>
            <w:r>
              <w:rPr>
                <w:rFonts w:ascii="Times New Roman" w:hAnsi="Times New Roman"/>
              </w:rPr>
              <w:t>) metód a skúseností.</w:t>
            </w:r>
          </w:p>
          <w:p w14:paraId="46ED2987" w14:textId="3E0CE29F" w:rsidR="0009552F" w:rsidRPr="00405AE8" w:rsidRDefault="0009552F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A43C2F">
        <w:trPr>
          <w:trHeight w:val="1970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8A8CF7D" w14:textId="55969834" w:rsidR="009A055C" w:rsidRDefault="0009552F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 rámci diskusie sme si zhrnuli naše námety na </w:t>
            </w:r>
            <w:r w:rsidR="00B95CAD">
              <w:rPr>
                <w:rFonts w:ascii="Times New Roman" w:hAnsi="Times New Roman"/>
                <w:bCs/>
              </w:rPr>
              <w:t>rozvoj podnikateľských vedomostí a kritického/kreatívneho myslenia:</w:t>
            </w:r>
          </w:p>
          <w:p w14:paraId="0D59DB76" w14:textId="1D1EE58E" w:rsidR="00B95CAD" w:rsidRDefault="00B95CAD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Považujeme za veľmi dôležité, aby sa naďalej rozvíjali nasledovné aspek</w:t>
            </w:r>
            <w:r w:rsidR="00E56A13">
              <w:rPr>
                <w:rFonts w:ascii="Times New Roman" w:hAnsi="Times New Roman"/>
                <w:bCs/>
              </w:rPr>
              <w:t>t</w:t>
            </w:r>
            <w:r>
              <w:rPr>
                <w:rFonts w:ascii="Times New Roman" w:hAnsi="Times New Roman"/>
                <w:bCs/>
              </w:rPr>
              <w:t>y podnikateľského myslenia:</w:t>
            </w:r>
          </w:p>
          <w:p w14:paraId="35124850" w14:textId="77777777" w:rsidR="0009552F" w:rsidRPr="0009552F" w:rsidRDefault="0009552F" w:rsidP="00B95CAD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09552F">
              <w:rPr>
                <w:rFonts w:ascii="Times New Roman" w:hAnsi="Times New Roman"/>
                <w:bCs/>
              </w:rPr>
              <w:t xml:space="preserve">-  zameranie sa na problém, jeho identifikácia a objasnenie, </w:t>
            </w:r>
          </w:p>
          <w:p w14:paraId="196D0593" w14:textId="77777777" w:rsidR="0009552F" w:rsidRPr="0009552F" w:rsidRDefault="0009552F" w:rsidP="00B95CAD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09552F">
              <w:rPr>
                <w:rFonts w:ascii="Times New Roman" w:hAnsi="Times New Roman"/>
                <w:bCs/>
              </w:rPr>
              <w:t xml:space="preserve">-  spoliehanie sa na empirické dôkazy, </w:t>
            </w:r>
          </w:p>
          <w:p w14:paraId="0E5F9029" w14:textId="78471D6D" w:rsidR="0009552F" w:rsidRPr="0009552F" w:rsidRDefault="0009552F" w:rsidP="00B95CAD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09552F">
              <w:rPr>
                <w:rFonts w:ascii="Times New Roman" w:hAnsi="Times New Roman"/>
                <w:bCs/>
              </w:rPr>
              <w:t xml:space="preserve">-  používanie relevantných údajov a informácií, </w:t>
            </w:r>
          </w:p>
          <w:p w14:paraId="032A3A22" w14:textId="77777777" w:rsidR="0009552F" w:rsidRPr="0009552F" w:rsidRDefault="0009552F" w:rsidP="00B95CAD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09552F">
              <w:rPr>
                <w:rFonts w:ascii="Times New Roman" w:hAnsi="Times New Roman"/>
                <w:bCs/>
              </w:rPr>
              <w:t xml:space="preserve">-  overovanie dôkazov pomocou opakovania, </w:t>
            </w:r>
          </w:p>
          <w:p w14:paraId="0604D78A" w14:textId="77777777" w:rsidR="0009552F" w:rsidRPr="0009552F" w:rsidRDefault="0009552F" w:rsidP="00B95CAD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09552F">
              <w:rPr>
                <w:rFonts w:ascii="Times New Roman" w:hAnsi="Times New Roman"/>
                <w:bCs/>
              </w:rPr>
              <w:t xml:space="preserve">-  analýza argumentov, </w:t>
            </w:r>
          </w:p>
          <w:p w14:paraId="75B6FC05" w14:textId="139D99EA" w:rsidR="0009552F" w:rsidRPr="0009552F" w:rsidRDefault="0009552F" w:rsidP="00B95CAD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09552F">
              <w:rPr>
                <w:rFonts w:ascii="Times New Roman" w:hAnsi="Times New Roman"/>
                <w:bCs/>
              </w:rPr>
              <w:t xml:space="preserve">-  posudzovanie dôveryhodnosti zdroja,  </w:t>
            </w:r>
          </w:p>
          <w:p w14:paraId="07EF4FFE" w14:textId="77777777" w:rsidR="0009552F" w:rsidRPr="0009552F" w:rsidRDefault="0009552F" w:rsidP="00B95CAD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09552F">
              <w:rPr>
                <w:rFonts w:ascii="Times New Roman" w:hAnsi="Times New Roman"/>
                <w:bCs/>
              </w:rPr>
              <w:t xml:space="preserve">-  prihliadanie na hľadisko inej osoby, </w:t>
            </w:r>
          </w:p>
          <w:p w14:paraId="02DC86A3" w14:textId="77777777" w:rsidR="0009552F" w:rsidRPr="0009552F" w:rsidRDefault="0009552F" w:rsidP="00B95CAD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09552F">
              <w:rPr>
                <w:rFonts w:ascii="Times New Roman" w:hAnsi="Times New Roman"/>
                <w:bCs/>
              </w:rPr>
              <w:t xml:space="preserve">-  anticipácia dôsledkov vlastnej činnosti, </w:t>
            </w:r>
          </w:p>
          <w:p w14:paraId="04293A73" w14:textId="3530C07F" w:rsidR="0009552F" w:rsidRPr="0009552F" w:rsidRDefault="0009552F" w:rsidP="00B95CAD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09552F">
              <w:rPr>
                <w:rFonts w:ascii="Times New Roman" w:hAnsi="Times New Roman"/>
                <w:bCs/>
              </w:rPr>
              <w:t xml:space="preserve">-  využívanie praktickej logiky, ktorá umožňuje hlboké pochopenie kontextu situácie, </w:t>
            </w:r>
          </w:p>
          <w:p w14:paraId="3CB40F57" w14:textId="77777777" w:rsidR="0009552F" w:rsidRPr="0009552F" w:rsidRDefault="0009552F" w:rsidP="00B95CAD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09552F">
              <w:rPr>
                <w:rFonts w:ascii="Times New Roman" w:hAnsi="Times New Roman"/>
                <w:bCs/>
              </w:rPr>
              <w:t xml:space="preserve">-  učenie sa učiť, </w:t>
            </w:r>
          </w:p>
          <w:p w14:paraId="62BD53F8" w14:textId="77777777" w:rsidR="0009552F" w:rsidRPr="0009552F" w:rsidRDefault="0009552F" w:rsidP="00B95CAD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09552F">
              <w:rPr>
                <w:rFonts w:ascii="Times New Roman" w:hAnsi="Times New Roman"/>
                <w:bCs/>
              </w:rPr>
              <w:t xml:space="preserve">-  určenie potrebnosti dodatočnej informácie, </w:t>
            </w:r>
          </w:p>
          <w:p w14:paraId="2749EFFE" w14:textId="77777777" w:rsidR="0009552F" w:rsidRPr="0009552F" w:rsidRDefault="0009552F" w:rsidP="00B95CAD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09552F">
              <w:rPr>
                <w:rFonts w:ascii="Times New Roman" w:hAnsi="Times New Roman"/>
                <w:bCs/>
              </w:rPr>
              <w:t xml:space="preserve">-  kritika analogických argumentov, </w:t>
            </w:r>
          </w:p>
          <w:p w14:paraId="5A88A522" w14:textId="77777777" w:rsidR="0009552F" w:rsidRPr="0009552F" w:rsidRDefault="0009552F" w:rsidP="00B95CAD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09552F">
              <w:rPr>
                <w:rFonts w:ascii="Times New Roman" w:hAnsi="Times New Roman"/>
                <w:bCs/>
              </w:rPr>
              <w:t xml:space="preserve">-  hodnotenie štatistickej informácie a zovšeobecnení. </w:t>
            </w:r>
          </w:p>
          <w:p w14:paraId="3FA3CD12" w14:textId="09FEF6D8" w:rsidR="0009552F" w:rsidRDefault="0009552F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15508501" w14:textId="4D0B243F" w:rsidR="0009552F" w:rsidRDefault="0009552F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7EEB1B3" w14:textId="1A2F1795" w:rsidR="0009552F" w:rsidRPr="0009552F" w:rsidRDefault="00B95CAD" w:rsidP="00B95CA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Rozvoj podnikateľských kompetencií </w:t>
            </w:r>
            <w:r w:rsidR="00A40267">
              <w:rPr>
                <w:rFonts w:ascii="Times New Roman" w:hAnsi="Times New Roman"/>
                <w:bCs/>
              </w:rPr>
              <w:t xml:space="preserve">prebieha </w:t>
            </w:r>
            <w:r>
              <w:rPr>
                <w:rFonts w:ascii="Times New Roman" w:hAnsi="Times New Roman"/>
                <w:bCs/>
              </w:rPr>
              <w:t>priamo vo vyučovacom procese</w:t>
            </w:r>
            <w:r w:rsidR="0009552F" w:rsidRPr="0009552F">
              <w:rPr>
                <w:rFonts w:ascii="Times New Roman" w:hAnsi="Times New Roman"/>
                <w:bCs/>
              </w:rPr>
              <w:t xml:space="preserve">. </w:t>
            </w:r>
            <w:r w:rsidR="00A40267">
              <w:rPr>
                <w:rFonts w:ascii="Times New Roman" w:hAnsi="Times New Roman"/>
                <w:bCs/>
              </w:rPr>
              <w:t>Aj naďalej je potrebné sústrediť sa na také komponenty, ako:</w:t>
            </w:r>
          </w:p>
          <w:p w14:paraId="4B2416F0" w14:textId="7BDE83D3" w:rsidR="0009552F" w:rsidRPr="0009552F" w:rsidRDefault="0009552F" w:rsidP="00B95CAD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09552F">
              <w:rPr>
                <w:rFonts w:ascii="Times New Roman" w:hAnsi="Times New Roman"/>
                <w:bCs/>
              </w:rPr>
              <w:t xml:space="preserve">-  vysoká motivácia, zodpovednosť, entuziazmus </w:t>
            </w:r>
            <w:r w:rsidR="00B95CAD">
              <w:rPr>
                <w:rFonts w:ascii="Times New Roman" w:hAnsi="Times New Roman"/>
                <w:bCs/>
              </w:rPr>
              <w:t>pre kreatívne a podnikateľské myslenie</w:t>
            </w:r>
            <w:r w:rsidRPr="0009552F">
              <w:rPr>
                <w:rFonts w:ascii="Times New Roman" w:hAnsi="Times New Roman"/>
                <w:bCs/>
              </w:rPr>
              <w:t xml:space="preserve">, </w:t>
            </w:r>
          </w:p>
          <w:p w14:paraId="49E71FC1" w14:textId="3D11A4A0" w:rsidR="0009552F" w:rsidRPr="0009552F" w:rsidRDefault="0009552F" w:rsidP="00B95CAD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09552F">
              <w:rPr>
                <w:rFonts w:ascii="Times New Roman" w:hAnsi="Times New Roman"/>
                <w:bCs/>
              </w:rPr>
              <w:t>-</w:t>
            </w:r>
            <w:r w:rsidR="00B95CAD">
              <w:rPr>
                <w:rFonts w:ascii="Times New Roman" w:hAnsi="Times New Roman"/>
                <w:bCs/>
              </w:rPr>
              <w:t xml:space="preserve">  chápanie </w:t>
            </w:r>
            <w:r w:rsidRPr="0009552F">
              <w:rPr>
                <w:rFonts w:ascii="Times New Roman" w:hAnsi="Times New Roman"/>
                <w:bCs/>
              </w:rPr>
              <w:t>prác</w:t>
            </w:r>
            <w:r w:rsidR="00B95CAD">
              <w:rPr>
                <w:rFonts w:ascii="Times New Roman" w:hAnsi="Times New Roman"/>
                <w:bCs/>
              </w:rPr>
              <w:t>e</w:t>
            </w:r>
            <w:r w:rsidRPr="0009552F">
              <w:rPr>
                <w:rFonts w:ascii="Times New Roman" w:hAnsi="Times New Roman"/>
                <w:bCs/>
              </w:rPr>
              <w:t xml:space="preserve"> ako povolanie, a nie iba ako zamestnanie, teda </w:t>
            </w:r>
            <w:r w:rsidR="00B95CAD">
              <w:rPr>
                <w:rFonts w:ascii="Times New Roman" w:hAnsi="Times New Roman"/>
                <w:bCs/>
              </w:rPr>
              <w:t>niečo, čo má človek</w:t>
            </w:r>
            <w:r w:rsidRPr="0009552F">
              <w:rPr>
                <w:rFonts w:ascii="Times New Roman" w:hAnsi="Times New Roman"/>
                <w:bCs/>
              </w:rPr>
              <w:t xml:space="preserve"> veľmi rád, práca ho uspokojuje, </w:t>
            </w:r>
          </w:p>
          <w:p w14:paraId="42BA1B9C" w14:textId="777D20C1" w:rsidR="0009552F" w:rsidRPr="0009552F" w:rsidRDefault="0009552F" w:rsidP="00B95CAD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09552F">
              <w:rPr>
                <w:rFonts w:ascii="Times New Roman" w:hAnsi="Times New Roman"/>
                <w:bCs/>
              </w:rPr>
              <w:t>-  </w:t>
            </w:r>
            <w:proofErr w:type="spellStart"/>
            <w:r w:rsidR="00B95CAD">
              <w:rPr>
                <w:rFonts w:ascii="Times New Roman" w:hAnsi="Times New Roman"/>
                <w:bCs/>
              </w:rPr>
              <w:t>p</w:t>
            </w:r>
            <w:r w:rsidRPr="0009552F">
              <w:rPr>
                <w:rFonts w:ascii="Times New Roman" w:hAnsi="Times New Roman"/>
                <w:bCs/>
              </w:rPr>
              <w:t>ozitívny</w:t>
            </w:r>
            <w:proofErr w:type="spellEnd"/>
            <w:r w:rsidRPr="0009552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9552F">
              <w:rPr>
                <w:rFonts w:ascii="Times New Roman" w:hAnsi="Times New Roman"/>
                <w:bCs/>
              </w:rPr>
              <w:t>vzťah</w:t>
            </w:r>
            <w:proofErr w:type="spellEnd"/>
            <w:r w:rsidRPr="0009552F">
              <w:rPr>
                <w:rFonts w:ascii="Times New Roman" w:hAnsi="Times New Roman"/>
                <w:bCs/>
              </w:rPr>
              <w:t xml:space="preserve"> k </w:t>
            </w:r>
            <w:proofErr w:type="spellStart"/>
            <w:r w:rsidRPr="0009552F">
              <w:rPr>
                <w:rFonts w:ascii="Times New Roman" w:hAnsi="Times New Roman"/>
                <w:bCs/>
              </w:rPr>
              <w:t>žiakom</w:t>
            </w:r>
            <w:proofErr w:type="spellEnd"/>
            <w:r w:rsidR="00B95CAD">
              <w:rPr>
                <w:rFonts w:ascii="Times New Roman" w:hAnsi="Times New Roman"/>
                <w:bCs/>
              </w:rPr>
              <w:t>, motivujúce a </w:t>
            </w:r>
            <w:proofErr w:type="spellStart"/>
            <w:r w:rsidR="00B95CAD">
              <w:rPr>
                <w:rFonts w:ascii="Times New Roman" w:hAnsi="Times New Roman"/>
                <w:bCs/>
              </w:rPr>
              <w:t>formatívne</w:t>
            </w:r>
            <w:proofErr w:type="spellEnd"/>
            <w:r w:rsidR="00B95CAD">
              <w:rPr>
                <w:rFonts w:ascii="Times New Roman" w:hAnsi="Times New Roman"/>
                <w:bCs/>
              </w:rPr>
              <w:t xml:space="preserve"> hodnotenie</w:t>
            </w:r>
            <w:r w:rsidRPr="0009552F">
              <w:rPr>
                <w:rFonts w:ascii="Times New Roman" w:hAnsi="Times New Roman"/>
                <w:bCs/>
              </w:rPr>
              <w:t xml:space="preserve"> </w:t>
            </w:r>
          </w:p>
          <w:p w14:paraId="78C20A1B" w14:textId="7C59DE06" w:rsidR="0009552F" w:rsidRPr="0009552F" w:rsidRDefault="0009552F" w:rsidP="00B95CAD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09552F">
              <w:rPr>
                <w:rFonts w:ascii="Times New Roman" w:hAnsi="Times New Roman"/>
                <w:bCs/>
              </w:rPr>
              <w:t xml:space="preserve">-   ovládanie didaktiky (metodiky) predmetov, </w:t>
            </w:r>
            <w:proofErr w:type="spellStart"/>
            <w:r w:rsidRPr="0009552F">
              <w:rPr>
                <w:rFonts w:ascii="Times New Roman" w:hAnsi="Times New Roman"/>
                <w:bCs/>
              </w:rPr>
              <w:t>ktore</w:t>
            </w:r>
            <w:proofErr w:type="spellEnd"/>
            <w:r w:rsidRPr="0009552F"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 w:rsidRPr="0009552F">
              <w:rPr>
                <w:rFonts w:ascii="Times New Roman" w:hAnsi="Times New Roman"/>
                <w:bCs/>
              </w:rPr>
              <w:t>vyučuje</w:t>
            </w:r>
            <w:r w:rsidR="00B95CAD">
              <w:rPr>
                <w:rFonts w:ascii="Times New Roman" w:hAnsi="Times New Roman"/>
                <w:bCs/>
              </w:rPr>
              <w:t>me</w:t>
            </w:r>
            <w:proofErr w:type="spellEnd"/>
            <w:r w:rsidRPr="0009552F">
              <w:rPr>
                <w:rFonts w:ascii="Times New Roman" w:hAnsi="Times New Roman"/>
                <w:bCs/>
              </w:rPr>
              <w:t xml:space="preserve">, </w:t>
            </w:r>
          </w:p>
          <w:p w14:paraId="470AB73A" w14:textId="77777777" w:rsidR="0009552F" w:rsidRPr="0009552F" w:rsidRDefault="0009552F" w:rsidP="00B95CAD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09552F">
              <w:rPr>
                <w:rFonts w:ascii="Times New Roman" w:hAnsi="Times New Roman"/>
                <w:bCs/>
              </w:rPr>
              <w:t xml:space="preserve">-  oboznamovanie sa s rôznymi filozofiami výchovy a vzdelávania, koncep- </w:t>
            </w:r>
          </w:p>
          <w:p w14:paraId="01240B02" w14:textId="19EA1E25" w:rsidR="0009552F" w:rsidRPr="0009552F" w:rsidRDefault="0009552F" w:rsidP="0009552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09552F">
              <w:rPr>
                <w:rFonts w:ascii="Times New Roman" w:hAnsi="Times New Roman"/>
                <w:bCs/>
              </w:rPr>
              <w:lastRenderedPageBreak/>
              <w:t xml:space="preserve">ciami a metódami vyučovacieho procesu, ich optimálne využívanie vo vyučovacom procese a na tomto základe vypracovanie vlastnej špecifickej koncepcie vyučovacieho procesu, </w:t>
            </w:r>
          </w:p>
          <w:p w14:paraId="5EC70485" w14:textId="77777777" w:rsidR="0009552F" w:rsidRPr="0009552F" w:rsidRDefault="0009552F" w:rsidP="00B95CAD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09552F">
              <w:rPr>
                <w:rFonts w:ascii="Times New Roman" w:hAnsi="Times New Roman"/>
                <w:bCs/>
              </w:rPr>
              <w:t xml:space="preserve">-  spolupráca s ostatnými učiteľmi, </w:t>
            </w:r>
          </w:p>
          <w:p w14:paraId="14055662" w14:textId="77777777" w:rsidR="0009552F" w:rsidRPr="0009552F" w:rsidRDefault="0009552F" w:rsidP="00B95CAD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09552F">
              <w:rPr>
                <w:rFonts w:ascii="Times New Roman" w:hAnsi="Times New Roman"/>
                <w:bCs/>
              </w:rPr>
              <w:t xml:space="preserve">-  permanentná spätná väzba, reflexia, analýza a hodnotenie vlastnej práce </w:t>
            </w:r>
          </w:p>
          <w:p w14:paraId="2BCFBA68" w14:textId="77777777" w:rsidR="0009552F" w:rsidRPr="0009552F" w:rsidRDefault="0009552F" w:rsidP="0009552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09552F">
              <w:rPr>
                <w:rFonts w:ascii="Times New Roman" w:hAnsi="Times New Roman"/>
                <w:bCs/>
              </w:rPr>
              <w:t xml:space="preserve">a jej zefektívňovanie, optimalizácia. </w:t>
            </w:r>
          </w:p>
          <w:p w14:paraId="51D677F5" w14:textId="6F67C75A" w:rsidR="0009552F" w:rsidRDefault="0009552F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B96FBBA" w14:textId="21763619" w:rsidR="00F8476E" w:rsidRDefault="00F8476E" w:rsidP="00F8476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Zdieľali sme tiež príklad OPS – tvorba podnikateľského plánu </w:t>
            </w:r>
            <w:r w:rsidR="00A40267">
              <w:rPr>
                <w:rFonts w:ascii="Times New Roman" w:hAnsi="Times New Roman"/>
                <w:bCs/>
              </w:rPr>
              <w:t xml:space="preserve">s podporou </w:t>
            </w:r>
            <w:r>
              <w:rPr>
                <w:rFonts w:ascii="Times New Roman" w:hAnsi="Times New Roman"/>
                <w:bCs/>
              </w:rPr>
              <w:t>kreatívneho myslenia</w:t>
            </w:r>
          </w:p>
          <w:p w14:paraId="63AE69BA" w14:textId="5C6B9291" w:rsidR="00F8476E" w:rsidRPr="00F8476E" w:rsidRDefault="00A40267" w:rsidP="00F8476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Ú</w:t>
            </w:r>
            <w:r w:rsidR="00F8476E" w:rsidRPr="00F8476E">
              <w:rPr>
                <w:rFonts w:ascii="Times New Roman" w:hAnsi="Times New Roman"/>
                <w:bCs/>
              </w:rPr>
              <w:t>čel</w:t>
            </w:r>
            <w:proofErr w:type="spellEnd"/>
            <w:r w:rsidR="00F8476E" w:rsidRPr="00F8476E">
              <w:rPr>
                <w:rFonts w:ascii="Times New Roman" w:hAnsi="Times New Roman"/>
                <w:bCs/>
              </w:rPr>
              <w:t xml:space="preserve"> a </w:t>
            </w:r>
            <w:proofErr w:type="spellStart"/>
            <w:r w:rsidR="00F8476E" w:rsidRPr="00F8476E">
              <w:rPr>
                <w:rFonts w:ascii="Times New Roman" w:hAnsi="Times New Roman"/>
                <w:bCs/>
              </w:rPr>
              <w:t>význam</w:t>
            </w:r>
            <w:proofErr w:type="spellEnd"/>
            <w:r w:rsidR="00F8476E" w:rsidRPr="00F8476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8476E" w:rsidRPr="00F8476E">
              <w:rPr>
                <w:rFonts w:ascii="Times New Roman" w:hAnsi="Times New Roman"/>
                <w:bCs/>
              </w:rPr>
              <w:t>podnikateľského</w:t>
            </w:r>
            <w:proofErr w:type="spellEnd"/>
            <w:r w:rsidR="00F8476E" w:rsidRPr="00F8476E">
              <w:rPr>
                <w:rFonts w:ascii="Times New Roman" w:hAnsi="Times New Roman"/>
                <w:bCs/>
              </w:rPr>
              <w:t xml:space="preserve"> plánu </w:t>
            </w:r>
          </w:p>
          <w:p w14:paraId="351AFBA2" w14:textId="366C6550" w:rsidR="00F8476E" w:rsidRDefault="00F8476E" w:rsidP="00F8476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 úvod pre </w:t>
            </w:r>
            <w:r w:rsidR="00E56A13">
              <w:rPr>
                <w:rFonts w:ascii="Times New Roman" w:hAnsi="Times New Roman"/>
                <w:bCs/>
              </w:rPr>
              <w:t>vyučovanie</w:t>
            </w:r>
            <w:r>
              <w:rPr>
                <w:rFonts w:ascii="Times New Roman" w:hAnsi="Times New Roman"/>
                <w:bCs/>
              </w:rPr>
              <w:t xml:space="preserve"> tejto </w:t>
            </w:r>
            <w:proofErr w:type="spellStart"/>
            <w:r w:rsidRPr="00F8476E">
              <w:rPr>
                <w:rFonts w:ascii="Times New Roman" w:hAnsi="Times New Roman"/>
                <w:bCs/>
              </w:rPr>
              <w:t>témy</w:t>
            </w:r>
            <w:proofErr w:type="spellEnd"/>
            <w:r w:rsidRPr="00F8476E">
              <w:rPr>
                <w:rFonts w:ascii="Times New Roman" w:hAnsi="Times New Roman"/>
                <w:bCs/>
              </w:rPr>
              <w:t xml:space="preserve"> </w:t>
            </w:r>
            <w:r w:rsidR="00A40267">
              <w:rPr>
                <w:rFonts w:ascii="Times New Roman" w:hAnsi="Times New Roman"/>
                <w:bCs/>
              </w:rPr>
              <w:t>považujeme za vhodné pozrieť si</w:t>
            </w:r>
            <w:r w:rsidRPr="00F8476E">
              <w:rPr>
                <w:rFonts w:ascii="Times New Roman" w:hAnsi="Times New Roman"/>
                <w:bCs/>
              </w:rPr>
              <w:t xml:space="preserve"> video z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476E">
              <w:rPr>
                <w:rFonts w:ascii="Times New Roman" w:hAnsi="Times New Roman"/>
                <w:bCs/>
              </w:rPr>
              <w:t>podnikateľského</w:t>
            </w:r>
            <w:proofErr w:type="spellEnd"/>
            <w:r w:rsidRPr="00F8476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476E">
              <w:rPr>
                <w:rFonts w:ascii="Times New Roman" w:hAnsi="Times New Roman"/>
                <w:bCs/>
              </w:rPr>
              <w:t>vzdelávania</w:t>
            </w:r>
            <w:proofErr w:type="spellEnd"/>
            <w:r w:rsidRPr="00F8476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476E">
              <w:rPr>
                <w:rFonts w:ascii="Times New Roman" w:hAnsi="Times New Roman"/>
                <w:bCs/>
              </w:rPr>
              <w:t>portálu</w:t>
            </w:r>
            <w:proofErr w:type="spellEnd"/>
            <w:r w:rsidRPr="00F8476E">
              <w:rPr>
                <w:rFonts w:ascii="Times New Roman" w:hAnsi="Times New Roman"/>
                <w:bCs/>
              </w:rPr>
              <w:t xml:space="preserve"> www.podnikajte.sk – http://www.youtube.com/watch?v=DWe2FPRzPBU. </w:t>
            </w:r>
            <w:proofErr w:type="spellStart"/>
            <w:r w:rsidRPr="00F8476E">
              <w:rPr>
                <w:rFonts w:ascii="Times New Roman" w:hAnsi="Times New Roman"/>
                <w:bCs/>
              </w:rPr>
              <w:t>Žiakom</w:t>
            </w:r>
            <w:proofErr w:type="spellEnd"/>
            <w:r w:rsidRPr="00F8476E">
              <w:rPr>
                <w:rFonts w:ascii="Times New Roman" w:hAnsi="Times New Roman"/>
                <w:bCs/>
              </w:rPr>
              <w:t xml:space="preserve"> </w:t>
            </w:r>
            <w:r w:rsidR="00A40267">
              <w:rPr>
                <w:rFonts w:ascii="Times New Roman" w:hAnsi="Times New Roman"/>
                <w:bCs/>
              </w:rPr>
              <w:t>s ním môžeme oboznámiť aj formou domácej úlohy</w:t>
            </w:r>
            <w:r w:rsidRPr="00F8476E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F8476E">
              <w:rPr>
                <w:rFonts w:ascii="Times New Roman" w:hAnsi="Times New Roman"/>
                <w:bCs/>
              </w:rPr>
              <w:t>pričom</w:t>
            </w:r>
            <w:proofErr w:type="spellEnd"/>
            <w:r w:rsidRPr="00F8476E">
              <w:rPr>
                <w:rFonts w:ascii="Times New Roman" w:hAnsi="Times New Roman"/>
                <w:bCs/>
              </w:rPr>
              <w:t xml:space="preserve"> ich </w:t>
            </w:r>
            <w:r w:rsidR="00A40267">
              <w:rPr>
                <w:rFonts w:ascii="Times New Roman" w:hAnsi="Times New Roman"/>
                <w:bCs/>
              </w:rPr>
              <w:t xml:space="preserve">zadaním </w:t>
            </w:r>
            <w:r w:rsidRPr="00F8476E">
              <w:rPr>
                <w:rFonts w:ascii="Times New Roman" w:hAnsi="Times New Roman"/>
                <w:bCs/>
              </w:rPr>
              <w:t xml:space="preserve">je </w:t>
            </w:r>
            <w:proofErr w:type="spellStart"/>
            <w:r w:rsidRPr="00F8476E">
              <w:rPr>
                <w:rFonts w:ascii="Times New Roman" w:hAnsi="Times New Roman"/>
                <w:bCs/>
              </w:rPr>
              <w:t>urobit</w:t>
            </w:r>
            <w:proofErr w:type="spellEnd"/>
            <w:r w:rsidRPr="00F8476E">
              <w:rPr>
                <w:rFonts w:ascii="Times New Roman" w:hAnsi="Times New Roman"/>
                <w:bCs/>
              </w:rPr>
              <w:t xml:space="preserve">̌ si </w:t>
            </w:r>
            <w:proofErr w:type="spellStart"/>
            <w:r w:rsidRPr="00F8476E">
              <w:rPr>
                <w:rFonts w:ascii="Times New Roman" w:hAnsi="Times New Roman"/>
                <w:bCs/>
              </w:rPr>
              <w:t>poznámky</w:t>
            </w:r>
            <w:proofErr w:type="spellEnd"/>
            <w:r w:rsidRPr="00F8476E">
              <w:rPr>
                <w:rFonts w:ascii="Times New Roman" w:hAnsi="Times New Roman"/>
                <w:bCs/>
              </w:rPr>
              <w:t xml:space="preserve"> z toho, čo považujú za dôležité. Obsahuje komentovanú prezentáciu, ktorá veľmi dobre vysvetľuje samotný účel a význam podnikateľského plánu. Dôraz kladiem</w:t>
            </w:r>
            <w:r>
              <w:rPr>
                <w:rFonts w:ascii="Times New Roman" w:hAnsi="Times New Roman"/>
                <w:bCs/>
              </w:rPr>
              <w:t>e</w:t>
            </w:r>
            <w:r w:rsidRPr="00F8476E">
              <w:rPr>
                <w:rFonts w:ascii="Times New Roman" w:hAnsi="Times New Roman"/>
                <w:bCs/>
              </w:rPr>
              <w:t xml:space="preserve"> na to, že bez ohľadu na to, či od nich niekto podnikateľský plán vyžaduje alebo nie, je dobré si ho urobiť. </w:t>
            </w:r>
          </w:p>
          <w:p w14:paraId="06C63A1C" w14:textId="77777777" w:rsidR="00F8476E" w:rsidRPr="00F8476E" w:rsidRDefault="00F8476E" w:rsidP="00F8476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7344161" w14:textId="4EB9ECFD" w:rsidR="00F8476E" w:rsidRPr="00F8476E" w:rsidRDefault="00F8476E" w:rsidP="00F8476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Skúsenosti s</w:t>
            </w:r>
            <w:r w:rsidR="00E56A13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didaktikou</w:t>
            </w:r>
            <w:r w:rsidR="00E56A13">
              <w:rPr>
                <w:rFonts w:ascii="Times New Roman" w:hAnsi="Times New Roman"/>
                <w:bCs/>
              </w:rPr>
              <w:t xml:space="preserve"> tvorby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8476E">
              <w:rPr>
                <w:rFonts w:ascii="Times New Roman" w:hAnsi="Times New Roman"/>
                <w:bCs/>
              </w:rPr>
              <w:t xml:space="preserve">podnikateľského plánu </w:t>
            </w:r>
          </w:p>
          <w:p w14:paraId="5ABD03AC" w14:textId="3C4CE121" w:rsidR="00F8476E" w:rsidRDefault="00F8476E" w:rsidP="00F8476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Aj š</w:t>
            </w:r>
            <w:r w:rsidRPr="00F8476E">
              <w:rPr>
                <w:rFonts w:ascii="Times New Roman" w:hAnsi="Times New Roman"/>
                <w:bCs/>
              </w:rPr>
              <w:t>truktúru</w:t>
            </w:r>
            <w:r>
              <w:rPr>
                <w:rFonts w:ascii="Times New Roman" w:hAnsi="Times New Roman"/>
                <w:bCs/>
              </w:rPr>
              <w:t xml:space="preserve"> môžeme</w:t>
            </w:r>
            <w:r w:rsidRPr="00F8476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zadať</w:t>
            </w:r>
            <w:r w:rsidRPr="00F8476E">
              <w:rPr>
                <w:rFonts w:ascii="Times New Roman" w:hAnsi="Times New Roman"/>
                <w:bCs/>
              </w:rPr>
              <w:t xml:space="preserve"> podľa portálu www.podnikajte.sk. Na tomto portáli sú po prihlásení zverejnené aj vzorové podnikateľské plány, ktoré slúžia ako ukážka vzorovej štruktúry. Je z nich jasný obsah jednotlivých bodov, ale aj spôsob písania. </w:t>
            </w:r>
          </w:p>
          <w:p w14:paraId="6C6588D3" w14:textId="77777777" w:rsidR="00A40267" w:rsidRPr="00F8476E" w:rsidRDefault="00A40267" w:rsidP="00F8476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6238248" w14:textId="5A90ECF0" w:rsidR="0009552F" w:rsidRDefault="00A40267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OPS – návrh stratégií podporujúcich podnikateľské zručnosti žiakov na základe analýzy </w:t>
            </w:r>
          </w:p>
          <w:p w14:paraId="04DE957F" w14:textId="6A19E899" w:rsidR="00A40267" w:rsidRDefault="00A40267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CE91546" w14:textId="77777777" w:rsidR="00A40267" w:rsidRPr="00A40267" w:rsidRDefault="00A40267" w:rsidP="00A4026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A40267">
              <w:rPr>
                <w:rFonts w:ascii="Times New Roman" w:hAnsi="Times New Roman"/>
                <w:bCs/>
                <w:u w:val="single"/>
              </w:rPr>
              <w:t>Stanovenie stratégií osobnostného rozvoja:</w:t>
            </w:r>
          </w:p>
          <w:p w14:paraId="64E1E6C5" w14:textId="77777777" w:rsidR="00A40267" w:rsidRPr="00A40267" w:rsidRDefault="00A40267" w:rsidP="00A4026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40267">
              <w:rPr>
                <w:rFonts w:ascii="Times New Roman" w:hAnsi="Times New Roman"/>
                <w:bCs/>
              </w:rPr>
              <w:t>Stratégia SO:  Využiť  praktické zručnosti a tvorivosť pre ukotvenie postavenia vo firme, v ktorej bola vykonávaná prax.</w:t>
            </w:r>
          </w:p>
          <w:p w14:paraId="495F0EF0" w14:textId="77777777" w:rsidR="00A40267" w:rsidRPr="00A40267" w:rsidRDefault="00A40267" w:rsidP="00A4026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40267">
              <w:rPr>
                <w:rFonts w:ascii="Times New Roman" w:hAnsi="Times New Roman"/>
                <w:bCs/>
              </w:rPr>
              <w:t xml:space="preserve">Stratégia ST: Možnosť prepojenia silnej stránky  „nadšenie pre všetko nové“  s účasťou na kurze cudzieho jazyka, ktorý bude vedený </w:t>
            </w:r>
            <w:proofErr w:type="spellStart"/>
            <w:r w:rsidRPr="00A40267">
              <w:rPr>
                <w:rFonts w:ascii="Times New Roman" w:hAnsi="Times New Roman"/>
                <w:bCs/>
              </w:rPr>
              <w:t>Callanovou</w:t>
            </w:r>
            <w:proofErr w:type="spellEnd"/>
            <w:r w:rsidRPr="00A40267">
              <w:rPr>
                <w:rFonts w:ascii="Times New Roman" w:hAnsi="Times New Roman"/>
                <w:bCs/>
              </w:rPr>
              <w:t xml:space="preserve"> metódou.</w:t>
            </w:r>
          </w:p>
          <w:p w14:paraId="5ECCD69E" w14:textId="77777777" w:rsidR="00A40267" w:rsidRPr="00A40267" w:rsidRDefault="00A40267" w:rsidP="00A4026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40267">
              <w:rPr>
                <w:rFonts w:ascii="Times New Roman" w:hAnsi="Times New Roman"/>
                <w:bCs/>
              </w:rPr>
              <w:t>Stratégia WT: Slabé organizačné schopnosti – jasné zadefinovanie  úloh v tíme, jednoznačná bilancia kompetencií.</w:t>
            </w:r>
          </w:p>
          <w:p w14:paraId="73524589" w14:textId="77777777" w:rsidR="00A40267" w:rsidRPr="00A40267" w:rsidRDefault="00A40267" w:rsidP="00A4026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40267">
              <w:rPr>
                <w:rFonts w:ascii="Times New Roman" w:hAnsi="Times New Roman"/>
                <w:bCs/>
              </w:rPr>
              <w:t>Stratégia WO: Výborná  spolupráca s firmami posilní pozitívnu spätnú väzbu a  ovplyvní aj motiváciu klienta.</w:t>
            </w:r>
          </w:p>
          <w:p w14:paraId="36428651" w14:textId="6DDAA9BC" w:rsidR="00A40267" w:rsidRPr="00A40267" w:rsidRDefault="00A40267" w:rsidP="00A4026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40267">
              <w:rPr>
                <w:rFonts w:ascii="Times New Roman" w:hAnsi="Times New Roman"/>
                <w:bCs/>
              </w:rPr>
              <w:t xml:space="preserve">Stratégia OT: Nedostatok odborníkov v danej oblasti znižuje hrozbu straty zamestnania z dôvodov nedostatočnej úrovne kvalifikácie. </w:t>
            </w:r>
            <w:r w:rsidR="00A43C2F">
              <w:rPr>
                <w:rFonts w:ascii="Times New Roman" w:hAnsi="Times New Roman"/>
                <w:bCs/>
              </w:rPr>
              <w:t xml:space="preserve">Žiak </w:t>
            </w:r>
            <w:r w:rsidRPr="00A40267">
              <w:rPr>
                <w:rFonts w:ascii="Times New Roman" w:hAnsi="Times New Roman"/>
                <w:bCs/>
              </w:rPr>
              <w:t>získava časovú rezervu na doplnenie  vzdelania.</w:t>
            </w:r>
          </w:p>
          <w:p w14:paraId="31279A7B" w14:textId="505EBD6E" w:rsidR="00A40267" w:rsidRPr="00A40267" w:rsidRDefault="00A40267" w:rsidP="00A4026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40267">
              <w:rPr>
                <w:rFonts w:ascii="Times New Roman" w:hAnsi="Times New Roman"/>
                <w:bCs/>
              </w:rPr>
              <w:t>Hlavným cieľom individuálnej analýzy je identifikácia rizikových oblastí, ktoré by mohli negatívne ovplyvniť naplnenie cieľov</w:t>
            </w:r>
            <w:r w:rsidR="00A43C2F">
              <w:rPr>
                <w:rFonts w:ascii="Times New Roman" w:hAnsi="Times New Roman"/>
                <w:bCs/>
              </w:rPr>
              <w:t>.</w:t>
            </w:r>
          </w:p>
          <w:p w14:paraId="575E3E58" w14:textId="77777777" w:rsidR="00A40267" w:rsidRPr="00A40267" w:rsidRDefault="00A40267" w:rsidP="00A4026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40267">
              <w:rPr>
                <w:rFonts w:ascii="Times New Roman" w:hAnsi="Times New Roman"/>
                <w:bCs/>
              </w:rPr>
              <w:t>V rámci navrhnutých strategických postupov sa snažíme:</w:t>
            </w:r>
          </w:p>
          <w:p w14:paraId="558A91C1" w14:textId="77777777" w:rsidR="00A40267" w:rsidRPr="00A40267" w:rsidRDefault="00A40267" w:rsidP="00A40267">
            <w:pPr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40267">
              <w:rPr>
                <w:rFonts w:ascii="Times New Roman" w:hAnsi="Times New Roman"/>
                <w:bCs/>
              </w:rPr>
              <w:lastRenderedPageBreak/>
              <w:t>Vyrovnať možný vplyv slabých stránok na plnenie cieľov, a to hlavne  prostredníctvom stratégií  WT, WO.</w:t>
            </w:r>
          </w:p>
          <w:p w14:paraId="40068682" w14:textId="77777777" w:rsidR="00A40267" w:rsidRPr="00A40267" w:rsidRDefault="00A40267" w:rsidP="00A40267">
            <w:pPr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40267">
              <w:rPr>
                <w:rFonts w:ascii="Times New Roman" w:hAnsi="Times New Roman"/>
                <w:bCs/>
              </w:rPr>
              <w:t>Obmedzenie vplyvu hrozieb na plnenie cieľov klienta a to hlavne strategickými koncepciami ST, OT.</w:t>
            </w:r>
          </w:p>
          <w:p w14:paraId="22F6E601" w14:textId="7AAB15BA" w:rsidR="00EE1416" w:rsidRPr="00C776AE" w:rsidRDefault="00A43C2F" w:rsidP="00A43C2F">
            <w:pPr>
              <w:tabs>
                <w:tab w:val="left" w:pos="1114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pokračovať v zdieľaní dobrej praxe a následne ju implementovať naprieč vzdelávacími oblasťami.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53EE9935" w:rsidR="00F305BB" w:rsidRPr="007B6C7D" w:rsidRDefault="003F3743" w:rsidP="007B6C7D">
            <w:pPr>
              <w:tabs>
                <w:tab w:val="left" w:pos="1114"/>
              </w:tabs>
              <w:spacing w:after="0" w:line="240" w:lineRule="auto"/>
            </w:pPr>
            <w:r>
              <w:t>Ing. Valéria Jurčová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26369540" w:rsidR="00F305BB" w:rsidRPr="007B6C7D" w:rsidRDefault="003F3743" w:rsidP="003F3743">
            <w:pPr>
              <w:tabs>
                <w:tab w:val="left" w:pos="1114"/>
              </w:tabs>
              <w:spacing w:after="0" w:line="240" w:lineRule="auto"/>
            </w:pPr>
            <w:r>
              <w:t>16.februára 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5E6BC66B" w:rsidR="00F305BB" w:rsidRPr="007B6C7D" w:rsidRDefault="003F3743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Romana </w:t>
            </w:r>
            <w:proofErr w:type="spellStart"/>
            <w:r>
              <w:t>Birošová</w:t>
            </w:r>
            <w:proofErr w:type="spellEnd"/>
            <w:r>
              <w:t xml:space="preserve"> 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1B479D78" w:rsidR="00F305BB" w:rsidRPr="007B6C7D" w:rsidRDefault="003F3743" w:rsidP="007B6C7D">
            <w:pPr>
              <w:tabs>
                <w:tab w:val="left" w:pos="1114"/>
              </w:tabs>
              <w:spacing w:after="0" w:line="240" w:lineRule="auto"/>
            </w:pPr>
            <w:r>
              <w:t>17.februára 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3F3743" w:rsidRPr="007B6C7D" w14:paraId="03C91678" w14:textId="77777777" w:rsidTr="001745A4">
        <w:tc>
          <w:tcPr>
            <w:tcW w:w="3528" w:type="dxa"/>
          </w:tcPr>
          <w:p w14:paraId="6FD80E81" w14:textId="77777777" w:rsidR="003F3743" w:rsidRPr="001620FF" w:rsidRDefault="003F3743" w:rsidP="003F3743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1E3766A7" w:rsidR="003F3743" w:rsidRPr="001620FF" w:rsidRDefault="003F3743" w:rsidP="003F3743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3F3743" w:rsidRPr="007B6C7D" w14:paraId="32883D8C" w14:textId="77777777" w:rsidTr="001745A4">
        <w:tc>
          <w:tcPr>
            <w:tcW w:w="3528" w:type="dxa"/>
          </w:tcPr>
          <w:p w14:paraId="546F9E4F" w14:textId="77777777" w:rsidR="003F3743" w:rsidRPr="007B6C7D" w:rsidRDefault="003F3743" w:rsidP="003F374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E69CDFD" w14:textId="77777777" w:rsidR="003F3743" w:rsidRDefault="003F3743" w:rsidP="003F374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591916B0" w14:textId="4C103B07" w:rsidR="003F3743" w:rsidRPr="007B6C7D" w:rsidRDefault="003F3743" w:rsidP="003F3743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3F3743" w:rsidRPr="007B6C7D" w14:paraId="0962EA1B" w14:textId="77777777" w:rsidTr="001745A4">
        <w:tc>
          <w:tcPr>
            <w:tcW w:w="3528" w:type="dxa"/>
          </w:tcPr>
          <w:p w14:paraId="2FADF502" w14:textId="77777777" w:rsidR="003F3743" w:rsidRPr="007B6C7D" w:rsidRDefault="003F3743" w:rsidP="003F374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25B54666" w:rsidR="003F3743" w:rsidRPr="007B6C7D" w:rsidRDefault="003F3743" w:rsidP="003F3743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3F3743" w:rsidRPr="007B6C7D" w14:paraId="5C12F692" w14:textId="77777777" w:rsidTr="001745A4">
        <w:tc>
          <w:tcPr>
            <w:tcW w:w="3528" w:type="dxa"/>
          </w:tcPr>
          <w:p w14:paraId="32BBB094" w14:textId="77777777" w:rsidR="003F3743" w:rsidRPr="007B6C7D" w:rsidRDefault="003F3743" w:rsidP="003F374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365A7C24" w:rsidR="003F3743" w:rsidRPr="007B6C7D" w:rsidRDefault="003F3743" w:rsidP="003F3743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3F3743" w:rsidRPr="007B6C7D" w14:paraId="0EA93974" w14:textId="77777777" w:rsidTr="001745A4">
        <w:tc>
          <w:tcPr>
            <w:tcW w:w="3528" w:type="dxa"/>
          </w:tcPr>
          <w:p w14:paraId="5E8A2CCF" w14:textId="77777777" w:rsidR="003F3743" w:rsidRPr="007B6C7D" w:rsidRDefault="003F3743" w:rsidP="003F374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485936B0" w:rsidR="003F3743" w:rsidRPr="007B6C7D" w:rsidRDefault="003F3743" w:rsidP="003F3743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2193CDF7" w:rsidR="00F305BB" w:rsidRDefault="00F305BB" w:rsidP="00D0796E"/>
    <w:p w14:paraId="3E512FE8" w14:textId="77777777" w:rsidR="003F3743" w:rsidRDefault="003F3743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PREZENČNÁ LISTINA</w:t>
      </w:r>
    </w:p>
    <w:p w14:paraId="7FF0284E" w14:textId="77777777" w:rsidR="00F305BB" w:rsidRDefault="00F305BB" w:rsidP="00D0796E"/>
    <w:p w14:paraId="3B473F82" w14:textId="5E1DA922" w:rsidR="00F305BB" w:rsidRDefault="00F305BB" w:rsidP="00D0796E">
      <w:r>
        <w:t>Miesto konania stretnutia:</w:t>
      </w:r>
      <w:r w:rsidR="006746AD">
        <w:t xml:space="preserve"> </w:t>
      </w:r>
      <w:r w:rsidR="003F3743">
        <w:t>SSOŠ Elba Smetanova 2 Prešov</w:t>
      </w:r>
    </w:p>
    <w:p w14:paraId="375C2BC7" w14:textId="10A5083B" w:rsidR="00957662" w:rsidRDefault="00F305BB" w:rsidP="00D0796E">
      <w:r>
        <w:t>Dátum konania stretnutia:</w:t>
      </w:r>
      <w:r w:rsidR="00A64FD7">
        <w:t xml:space="preserve"> </w:t>
      </w:r>
      <w:r w:rsidR="003F3743">
        <w:t>16. február 2022</w:t>
      </w:r>
    </w:p>
    <w:p w14:paraId="66084B0E" w14:textId="17637A86" w:rsidR="00F305BB" w:rsidRDefault="00F305BB" w:rsidP="00D0796E">
      <w:r>
        <w:t xml:space="preserve">Trvanie stretnutia: </w:t>
      </w:r>
      <w:r w:rsidR="003F3743">
        <w:t>od 14.00 hod. do 17.00 hod.</w:t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3F3743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6CAE264E" w:rsidR="003F3743" w:rsidRPr="007B6C7D" w:rsidRDefault="003F3743" w:rsidP="003F3743">
            <w:r>
              <w:t>1.</w:t>
            </w:r>
          </w:p>
        </w:tc>
        <w:tc>
          <w:tcPr>
            <w:tcW w:w="3935" w:type="dxa"/>
          </w:tcPr>
          <w:p w14:paraId="6EE167F3" w14:textId="700062E3" w:rsidR="003F3743" w:rsidRPr="007B6C7D" w:rsidRDefault="003F3743" w:rsidP="003F3743">
            <w:r>
              <w:rPr>
                <w:rFonts w:ascii="Times New Roman" w:hAnsi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Bezegová</w:t>
            </w:r>
            <w:proofErr w:type="spellEnd"/>
          </w:p>
        </w:tc>
        <w:tc>
          <w:tcPr>
            <w:tcW w:w="2427" w:type="dxa"/>
          </w:tcPr>
          <w:p w14:paraId="585DC884" w14:textId="77777777" w:rsidR="003F3743" w:rsidRPr="007B6C7D" w:rsidRDefault="003F3743" w:rsidP="003F3743"/>
        </w:tc>
        <w:tc>
          <w:tcPr>
            <w:tcW w:w="2306" w:type="dxa"/>
          </w:tcPr>
          <w:p w14:paraId="20E257E2" w14:textId="59DE95AD" w:rsidR="003F3743" w:rsidRPr="007B6C7D" w:rsidRDefault="003F3743" w:rsidP="003F3743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F3743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4B20E763" w:rsidR="003F3743" w:rsidRPr="007B6C7D" w:rsidRDefault="003F3743" w:rsidP="003F3743">
            <w:r>
              <w:t>2.</w:t>
            </w:r>
          </w:p>
        </w:tc>
        <w:tc>
          <w:tcPr>
            <w:tcW w:w="3935" w:type="dxa"/>
          </w:tcPr>
          <w:p w14:paraId="069B2AB0" w14:textId="48599D20" w:rsidR="003F3743" w:rsidRPr="007B6C7D" w:rsidRDefault="003F3743" w:rsidP="003F3743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3F3743" w:rsidRPr="007B6C7D" w:rsidRDefault="003F3743" w:rsidP="003F3743"/>
        </w:tc>
        <w:tc>
          <w:tcPr>
            <w:tcW w:w="2306" w:type="dxa"/>
          </w:tcPr>
          <w:p w14:paraId="5B1E7C59" w14:textId="30EDBE80" w:rsidR="003F3743" w:rsidRPr="007B6C7D" w:rsidRDefault="003F3743" w:rsidP="003F3743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F3743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2BB2013A" w:rsidR="003F3743" w:rsidRPr="007B6C7D" w:rsidRDefault="003F3743" w:rsidP="003F3743">
            <w:r>
              <w:t>3.</w:t>
            </w:r>
          </w:p>
        </w:tc>
        <w:tc>
          <w:tcPr>
            <w:tcW w:w="3935" w:type="dxa"/>
          </w:tcPr>
          <w:p w14:paraId="2B6A3716" w14:textId="66E5E7E8" w:rsidR="003F3743" w:rsidRPr="007B6C7D" w:rsidRDefault="003F3743" w:rsidP="003F3743">
            <w:r>
              <w:rPr>
                <w:rFonts w:ascii="Times New Roman" w:hAnsi="Times New Roman"/>
                <w:sz w:val="24"/>
                <w:szCs w:val="24"/>
              </w:rPr>
              <w:t xml:space="preserve">Ľudmila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Lendacká</w:t>
            </w:r>
            <w:proofErr w:type="spellEnd"/>
          </w:p>
        </w:tc>
        <w:tc>
          <w:tcPr>
            <w:tcW w:w="2427" w:type="dxa"/>
          </w:tcPr>
          <w:p w14:paraId="24D00E2D" w14:textId="77777777" w:rsidR="003F3743" w:rsidRPr="007B6C7D" w:rsidRDefault="003F3743" w:rsidP="003F3743"/>
        </w:tc>
        <w:tc>
          <w:tcPr>
            <w:tcW w:w="2306" w:type="dxa"/>
          </w:tcPr>
          <w:p w14:paraId="5CBC9D40" w14:textId="1CFEA752" w:rsidR="003F3743" w:rsidRPr="007B6C7D" w:rsidRDefault="003F3743" w:rsidP="003F3743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F3743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7065A7D0" w:rsidR="003F3743" w:rsidRPr="007B6C7D" w:rsidRDefault="003F3743" w:rsidP="003F3743">
            <w:r>
              <w:t>4.</w:t>
            </w:r>
          </w:p>
        </w:tc>
        <w:tc>
          <w:tcPr>
            <w:tcW w:w="3935" w:type="dxa"/>
          </w:tcPr>
          <w:p w14:paraId="762354B6" w14:textId="06E3CB28" w:rsidR="003F3743" w:rsidRPr="007B6C7D" w:rsidRDefault="003F3743" w:rsidP="003F374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Iryna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Leshko</w:t>
            </w:r>
            <w:proofErr w:type="spellEnd"/>
          </w:p>
        </w:tc>
        <w:tc>
          <w:tcPr>
            <w:tcW w:w="2427" w:type="dxa"/>
          </w:tcPr>
          <w:p w14:paraId="4475B2A4" w14:textId="77777777" w:rsidR="003F3743" w:rsidRPr="007B6C7D" w:rsidRDefault="003F3743" w:rsidP="003F3743"/>
        </w:tc>
        <w:tc>
          <w:tcPr>
            <w:tcW w:w="2306" w:type="dxa"/>
          </w:tcPr>
          <w:p w14:paraId="72532666" w14:textId="6BF562EB" w:rsidR="003F3743" w:rsidRPr="007B6C7D" w:rsidRDefault="003F3743" w:rsidP="003F3743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F3743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3FE0C3B6" w:rsidR="003F3743" w:rsidRPr="007B6C7D" w:rsidRDefault="003F3743" w:rsidP="003F3743">
            <w:r>
              <w:t>5.</w:t>
            </w:r>
          </w:p>
        </w:tc>
        <w:tc>
          <w:tcPr>
            <w:tcW w:w="3935" w:type="dxa"/>
          </w:tcPr>
          <w:p w14:paraId="60EDB10F" w14:textId="2CC0FE27" w:rsidR="003F3743" w:rsidRPr="007B6C7D" w:rsidRDefault="003F3743" w:rsidP="003F3743">
            <w:r>
              <w:rPr>
                <w:rFonts w:ascii="Times New Roman" w:hAnsi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Mitaľová</w:t>
            </w:r>
            <w:proofErr w:type="spellEnd"/>
          </w:p>
        </w:tc>
        <w:tc>
          <w:tcPr>
            <w:tcW w:w="2427" w:type="dxa"/>
          </w:tcPr>
          <w:p w14:paraId="19AE6F82" w14:textId="77777777" w:rsidR="003F3743" w:rsidRPr="007B6C7D" w:rsidRDefault="003F3743" w:rsidP="003F3743"/>
        </w:tc>
        <w:tc>
          <w:tcPr>
            <w:tcW w:w="2306" w:type="dxa"/>
          </w:tcPr>
          <w:p w14:paraId="53F886A6" w14:textId="02E2DA44" w:rsidR="003F3743" w:rsidRPr="007B6C7D" w:rsidRDefault="003F3743" w:rsidP="003F3743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F3743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53DC09BD" w:rsidR="003F3743" w:rsidRPr="007B6C7D" w:rsidRDefault="003F3743" w:rsidP="003F3743">
            <w:r>
              <w:t>6.</w:t>
            </w:r>
          </w:p>
        </w:tc>
        <w:tc>
          <w:tcPr>
            <w:tcW w:w="3935" w:type="dxa"/>
          </w:tcPr>
          <w:p w14:paraId="50651180" w14:textId="3B6E89DB" w:rsidR="003F3743" w:rsidRPr="007B6C7D" w:rsidRDefault="003F3743" w:rsidP="003F374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Eduardo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Sosa</w:t>
            </w:r>
            <w:proofErr w:type="spellEnd"/>
          </w:p>
        </w:tc>
        <w:tc>
          <w:tcPr>
            <w:tcW w:w="2427" w:type="dxa"/>
          </w:tcPr>
          <w:p w14:paraId="505D3364" w14:textId="77777777" w:rsidR="003F3743" w:rsidRPr="007B6C7D" w:rsidRDefault="003F3743" w:rsidP="003F3743"/>
        </w:tc>
        <w:tc>
          <w:tcPr>
            <w:tcW w:w="2306" w:type="dxa"/>
          </w:tcPr>
          <w:p w14:paraId="22895FA4" w14:textId="1AAB5A26" w:rsidR="003F3743" w:rsidRPr="007B6C7D" w:rsidRDefault="003F3743" w:rsidP="003F3743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F3743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3F3743" w:rsidRPr="007B6C7D" w:rsidRDefault="003F3743" w:rsidP="003F3743"/>
        </w:tc>
        <w:tc>
          <w:tcPr>
            <w:tcW w:w="3935" w:type="dxa"/>
          </w:tcPr>
          <w:p w14:paraId="0EECFC22" w14:textId="77777777" w:rsidR="003F3743" w:rsidRPr="007B6C7D" w:rsidRDefault="003F3743" w:rsidP="003F3743"/>
        </w:tc>
        <w:tc>
          <w:tcPr>
            <w:tcW w:w="2427" w:type="dxa"/>
          </w:tcPr>
          <w:p w14:paraId="34916F0E" w14:textId="77777777" w:rsidR="003F3743" w:rsidRPr="007B6C7D" w:rsidRDefault="003F3743" w:rsidP="003F3743"/>
        </w:tc>
        <w:tc>
          <w:tcPr>
            <w:tcW w:w="2306" w:type="dxa"/>
          </w:tcPr>
          <w:p w14:paraId="4A5E4999" w14:textId="77777777" w:rsidR="003F3743" w:rsidRPr="007B6C7D" w:rsidRDefault="003F3743" w:rsidP="003F3743"/>
        </w:tc>
      </w:tr>
      <w:tr w:rsidR="003F3743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3F3743" w:rsidRPr="007B6C7D" w:rsidRDefault="003F3743" w:rsidP="003F3743"/>
        </w:tc>
        <w:tc>
          <w:tcPr>
            <w:tcW w:w="3935" w:type="dxa"/>
          </w:tcPr>
          <w:p w14:paraId="50981B2A" w14:textId="77777777" w:rsidR="003F3743" w:rsidRPr="007B6C7D" w:rsidRDefault="003F3743" w:rsidP="003F3743"/>
        </w:tc>
        <w:tc>
          <w:tcPr>
            <w:tcW w:w="2427" w:type="dxa"/>
          </w:tcPr>
          <w:p w14:paraId="7656F944" w14:textId="77777777" w:rsidR="003F3743" w:rsidRPr="007B6C7D" w:rsidRDefault="003F3743" w:rsidP="003F3743"/>
        </w:tc>
        <w:tc>
          <w:tcPr>
            <w:tcW w:w="2306" w:type="dxa"/>
          </w:tcPr>
          <w:p w14:paraId="01A58BD6" w14:textId="77777777" w:rsidR="003F3743" w:rsidRPr="007B6C7D" w:rsidRDefault="003F3743" w:rsidP="003F3743"/>
        </w:tc>
      </w:tr>
    </w:tbl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AF83" w14:textId="77777777" w:rsidR="004D73CE" w:rsidRDefault="004D73CE" w:rsidP="00CF35D8">
      <w:pPr>
        <w:spacing w:after="0" w:line="240" w:lineRule="auto"/>
      </w:pPr>
      <w:r>
        <w:separator/>
      </w:r>
    </w:p>
  </w:endnote>
  <w:endnote w:type="continuationSeparator" w:id="0">
    <w:p w14:paraId="73C39FC0" w14:textId="77777777" w:rsidR="004D73CE" w:rsidRDefault="004D73C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217B" w14:textId="77777777" w:rsidR="004D73CE" w:rsidRDefault="004D73CE" w:rsidP="00CF35D8">
      <w:pPr>
        <w:spacing w:after="0" w:line="240" w:lineRule="auto"/>
      </w:pPr>
      <w:r>
        <w:separator/>
      </w:r>
    </w:p>
  </w:footnote>
  <w:footnote w:type="continuationSeparator" w:id="0">
    <w:p w14:paraId="3EBEDD7D" w14:textId="77777777" w:rsidR="004D73CE" w:rsidRDefault="004D73C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F6CEF"/>
    <w:multiLevelType w:val="hybridMultilevel"/>
    <w:tmpl w:val="966E7C5C"/>
    <w:lvl w:ilvl="0" w:tplc="77406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27412"/>
    <w:multiLevelType w:val="multilevel"/>
    <w:tmpl w:val="404C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2A5391"/>
    <w:multiLevelType w:val="multilevel"/>
    <w:tmpl w:val="76F8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4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8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2"/>
  </w:num>
  <w:num w:numId="5">
    <w:abstractNumId w:val="21"/>
  </w:num>
  <w:num w:numId="6">
    <w:abstractNumId w:val="7"/>
  </w:num>
  <w:num w:numId="7">
    <w:abstractNumId w:val="6"/>
  </w:num>
  <w:num w:numId="8">
    <w:abstractNumId w:val="10"/>
  </w:num>
  <w:num w:numId="9">
    <w:abstractNumId w:val="23"/>
  </w:num>
  <w:num w:numId="10">
    <w:abstractNumId w:val="19"/>
  </w:num>
  <w:num w:numId="11">
    <w:abstractNumId w:val="27"/>
  </w:num>
  <w:num w:numId="12">
    <w:abstractNumId w:val="13"/>
  </w:num>
  <w:num w:numId="13">
    <w:abstractNumId w:val="16"/>
  </w:num>
  <w:num w:numId="14">
    <w:abstractNumId w:val="9"/>
  </w:num>
  <w:num w:numId="15">
    <w:abstractNumId w:val="18"/>
  </w:num>
  <w:num w:numId="16">
    <w:abstractNumId w:val="14"/>
  </w:num>
  <w:num w:numId="17">
    <w:abstractNumId w:val="3"/>
  </w:num>
  <w:num w:numId="18">
    <w:abstractNumId w:val="2"/>
  </w:num>
  <w:num w:numId="19">
    <w:abstractNumId w:val="15"/>
  </w:num>
  <w:num w:numId="20">
    <w:abstractNumId w:val="26"/>
  </w:num>
  <w:num w:numId="21">
    <w:abstractNumId w:val="17"/>
  </w:num>
  <w:num w:numId="22">
    <w:abstractNumId w:val="4"/>
  </w:num>
  <w:num w:numId="23">
    <w:abstractNumId w:val="8"/>
  </w:num>
  <w:num w:numId="24">
    <w:abstractNumId w:val="25"/>
  </w:num>
  <w:num w:numId="25">
    <w:abstractNumId w:val="5"/>
  </w:num>
  <w:num w:numId="26">
    <w:abstractNumId w:val="11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9552F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3F3743"/>
    <w:rsid w:val="004041CD"/>
    <w:rsid w:val="00405AE8"/>
    <w:rsid w:val="00423CC3"/>
    <w:rsid w:val="00433AD7"/>
    <w:rsid w:val="00446402"/>
    <w:rsid w:val="00472519"/>
    <w:rsid w:val="004970DE"/>
    <w:rsid w:val="004C05D7"/>
    <w:rsid w:val="004D1C40"/>
    <w:rsid w:val="004D39A4"/>
    <w:rsid w:val="004D73CE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40267"/>
    <w:rsid w:val="00A43C2F"/>
    <w:rsid w:val="00A479D6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128D7"/>
    <w:rsid w:val="00B21AF1"/>
    <w:rsid w:val="00B440DB"/>
    <w:rsid w:val="00B50B4C"/>
    <w:rsid w:val="00B71530"/>
    <w:rsid w:val="00B95CAD"/>
    <w:rsid w:val="00BB5601"/>
    <w:rsid w:val="00BF2F35"/>
    <w:rsid w:val="00BF4683"/>
    <w:rsid w:val="00BF4792"/>
    <w:rsid w:val="00C0527B"/>
    <w:rsid w:val="00C065E1"/>
    <w:rsid w:val="00C1042E"/>
    <w:rsid w:val="00C17A7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56A13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8476E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1399</Words>
  <Characters>7978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Valéria Jurčová</cp:lastModifiedBy>
  <cp:revision>3</cp:revision>
  <cp:lastPrinted>2020-05-28T09:14:00Z</cp:lastPrinted>
  <dcterms:created xsi:type="dcterms:W3CDTF">2022-02-06T09:46:00Z</dcterms:created>
  <dcterms:modified xsi:type="dcterms:W3CDTF">2022-02-06T09:51:00Z</dcterms:modified>
</cp:coreProperties>
</file>