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29" w:rsidRDefault="006C005E">
      <w:r>
        <w:rPr>
          <w:noProof/>
          <w:lang w:eastAsia="pl-PL"/>
        </w:rPr>
        <w:pict>
          <v:group id="_x0000_s1029" style="position:absolute;margin-left:41.1pt;margin-top:150.4pt;width:246pt;height:336.35pt;z-index:-251657216;mso-wrap-distance-left:0;mso-wrap-distance-right:0;mso-position-horizontal-relative:page" coordorigin="1447,163" coordsize="4920,6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Bębenek dla dzieci" style="position:absolute;left:1542;top:162;width:4136;height:3035">
              <v:imagedata r:id="rId4" o:title=""/>
            </v:shape>
            <v:shape id="_x0000_s1031" type="#_x0000_t75" alt="TRĄBKA Startone STR 25 BB + AKCESORIA! SOLIDNA 7301068128 - Allegro.pl" style="position:absolute;left:1447;top:3177;width:4920;height:3960">
              <v:imagedata r:id="rId5" o:title=""/>
            </v:shape>
            <w10:wrap type="topAndBottom" anchorx="page"/>
          </v:group>
        </w:pict>
      </w:r>
      <w:r>
        <w:rPr>
          <w:noProof/>
          <w:position w:val="106"/>
          <w:sz w:val="20"/>
          <w:lang w:eastAsia="pl-PL"/>
        </w:rPr>
        <w:drawing>
          <wp:inline distT="0" distB="0" distL="0" distR="0">
            <wp:extent cx="3194050" cy="2720784"/>
            <wp:effectExtent l="19050" t="0" r="6350" b="0"/>
            <wp:docPr id="4" name="image7.jpeg" descr="Perkusja dla dzieci do nauki Millenium MX Junior 87022641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981" cy="271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05E">
        <w:rPr>
          <w:rFonts w:eastAsiaTheme="minorEastAsia"/>
          <w:noProof/>
          <w:sz w:val="20"/>
          <w:lang w:eastAsia="pl-PL"/>
        </w:rPr>
        <w:drawing>
          <wp:inline distT="0" distB="0" distL="0" distR="0">
            <wp:extent cx="1654498" cy="3518154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498" cy="351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group id="_x0000_s1026" style="position:absolute;margin-left:48.2pt;margin-top:-42.5pt;width:499.8pt;height:176.65pt;z-index:-251658240;mso-wrap-distance-left:0;mso-wrap-distance-right:0;mso-position-horizontal-relative:page;mso-position-vertical-relative:text" coordorigin="1535,174" coordsize="8216,3059">
            <v:shape id="_x0000_s1027" type="#_x0000_t75" alt="Yamaha C30 II Gitara klasyczna ID: 11143 - Music-Shop.pl" style="position:absolute;left:1535;top:657;width:4316;height:2412">
              <v:imagedata r:id="rId8" o:title=""/>
            </v:shape>
            <v:shape id="_x0000_s1028" type="#_x0000_t75" alt="Club Salsa F835504 trójkąt 6″, instrument perkusyjny" style="position:absolute;left:5850;top:174;width:3900;height:3059">
              <v:imagedata r:id="rId9" o:title=""/>
            </v:shape>
            <w10:wrap type="topAndBottom" anchorx="page"/>
          </v:group>
        </w:pict>
      </w:r>
    </w:p>
    <w:sectPr w:rsidR="001B0C29" w:rsidSect="006C0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05E"/>
    <w:rsid w:val="000C2DDA"/>
    <w:rsid w:val="001B0C29"/>
    <w:rsid w:val="006C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48503799405</dc:creator>
  <cp:lastModifiedBy>48503799405</cp:lastModifiedBy>
  <cp:revision>1</cp:revision>
  <dcterms:created xsi:type="dcterms:W3CDTF">2021-04-13T18:32:00Z</dcterms:created>
  <dcterms:modified xsi:type="dcterms:W3CDTF">2021-04-13T18:38:00Z</dcterms:modified>
</cp:coreProperties>
</file>