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64" w:rsidRPr="00803327" w:rsidRDefault="00703164" w:rsidP="00703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703164" w:rsidRDefault="00703164" w:rsidP="007031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6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64" w:rsidRDefault="00703164" w:rsidP="007031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03164" w:rsidRDefault="00703164" w:rsidP="007031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Marzec/ kwiecień</w:t>
      </w:r>
    </w:p>
    <w:p w:rsidR="00703164" w:rsidRDefault="00703164" w:rsidP="007031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1C99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8F5EA2">
        <w:rPr>
          <w:rFonts w:ascii="AgendaPl" w:hAnsi="AgendaPl" w:cs="AgendaPl"/>
          <w:color w:val="000000"/>
          <w:sz w:val="34"/>
          <w:szCs w:val="34"/>
        </w:rPr>
        <w:t xml:space="preserve"> </w:t>
      </w:r>
      <w:bookmarkStart w:id="0" w:name="_GoBack"/>
      <w:bookmarkEnd w:id="0"/>
      <w:r w:rsidRPr="00703164">
        <w:rPr>
          <w:rFonts w:ascii="Times New Roman" w:hAnsi="Times New Roman" w:cs="Times New Roman"/>
          <w:b/>
          <w:color w:val="000000"/>
          <w:sz w:val="28"/>
          <w:szCs w:val="28"/>
        </w:rPr>
        <w:t>Jajka malowane</w:t>
      </w:r>
    </w:p>
    <w:p w:rsidR="00703164" w:rsidRDefault="00703164" w:rsidP="0070316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304945">
        <w:rPr>
          <w:rFonts w:ascii="Times New Roman" w:hAnsi="Times New Roman" w:cs="Times New Roman"/>
          <w:b/>
          <w:sz w:val="28"/>
          <w:szCs w:val="28"/>
        </w:rPr>
        <w:t>Cele/ umiejętności dzieci:</w:t>
      </w:r>
    </w:p>
    <w:p w:rsidR="00703164" w:rsidRPr="00703164" w:rsidRDefault="00703164" w:rsidP="0070316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F5D20" w:rsidRDefault="00703164" w:rsidP="00703164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 w:rsidRPr="00703164">
        <w:rPr>
          <w:rFonts w:ascii="Times New Roman" w:hAnsi="Times New Roman" w:cs="Times New Roman"/>
          <w:color w:val="000000"/>
          <w:sz w:val="28"/>
          <w:szCs w:val="28"/>
        </w:rPr>
        <w:t xml:space="preserve">- ćwiczenia oddechowe  np.: dmuchanie z różnym natężeniem na pisankę </w:t>
      </w:r>
      <w:r w:rsidR="00BF5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3164" w:rsidRPr="00703164" w:rsidRDefault="00BF5D20" w:rsidP="00703164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03164" w:rsidRPr="00703164">
        <w:rPr>
          <w:rFonts w:ascii="Times New Roman" w:hAnsi="Times New Roman" w:cs="Times New Roman"/>
          <w:color w:val="000000"/>
          <w:sz w:val="28"/>
          <w:szCs w:val="28"/>
        </w:rPr>
        <w:t>zawieszoną na nitce – rozwijanie umiejętności prawidłowego oddychania,</w:t>
      </w:r>
    </w:p>
    <w:p w:rsidR="00BF5D20" w:rsidRDefault="00703164" w:rsidP="00703164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5D20"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Pr="00703164">
        <w:rPr>
          <w:rFonts w:ascii="Times New Roman" w:hAnsi="Times New Roman" w:cs="Times New Roman"/>
          <w:color w:val="000000"/>
          <w:sz w:val="28"/>
          <w:szCs w:val="28"/>
        </w:rPr>
        <w:t>ozaika geometry</w:t>
      </w:r>
      <w:r w:rsidR="00BF5D20">
        <w:rPr>
          <w:rFonts w:ascii="Times New Roman" w:hAnsi="Times New Roman" w:cs="Times New Roman"/>
          <w:color w:val="000000"/>
          <w:sz w:val="28"/>
          <w:szCs w:val="28"/>
        </w:rPr>
        <w:t>czna-</w:t>
      </w:r>
      <w:r w:rsidRPr="00703164">
        <w:rPr>
          <w:rFonts w:ascii="Times New Roman" w:hAnsi="Times New Roman" w:cs="Times New Roman"/>
          <w:color w:val="000000"/>
          <w:sz w:val="28"/>
          <w:szCs w:val="28"/>
        </w:rPr>
        <w:t xml:space="preserve"> układanie dowolnych kompozycji</w:t>
      </w:r>
      <w:r w:rsidR="00BF5D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3164">
        <w:rPr>
          <w:rFonts w:ascii="Times New Roman" w:hAnsi="Times New Roman" w:cs="Times New Roman"/>
          <w:color w:val="000000"/>
          <w:sz w:val="28"/>
          <w:szCs w:val="28"/>
        </w:rPr>
        <w:t xml:space="preserve"> utrwalanie </w:t>
      </w:r>
    </w:p>
    <w:p w:rsidR="00703164" w:rsidRPr="00703164" w:rsidRDefault="00BF5D20" w:rsidP="00703164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03164" w:rsidRPr="00703164">
        <w:rPr>
          <w:rFonts w:ascii="Times New Roman" w:hAnsi="Times New Roman" w:cs="Times New Roman"/>
          <w:color w:val="000000"/>
          <w:sz w:val="28"/>
          <w:szCs w:val="28"/>
        </w:rPr>
        <w:t>znajomości figur, rozwijan</w:t>
      </w:r>
      <w:r>
        <w:rPr>
          <w:rFonts w:ascii="Times New Roman" w:hAnsi="Times New Roman" w:cs="Times New Roman"/>
          <w:color w:val="000000"/>
          <w:sz w:val="28"/>
          <w:szCs w:val="28"/>
        </w:rPr>
        <w:t>ie analizy i syntezy wzrokowej,</w:t>
      </w:r>
    </w:p>
    <w:p w:rsidR="00703164" w:rsidRPr="00703164" w:rsidRDefault="00BF5D20" w:rsidP="00703164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3164" w:rsidRPr="00703164">
        <w:rPr>
          <w:rFonts w:ascii="Times New Roman" w:hAnsi="Times New Roman" w:cs="Times New Roman"/>
          <w:color w:val="000000"/>
          <w:sz w:val="28"/>
          <w:szCs w:val="28"/>
        </w:rPr>
        <w:t xml:space="preserve">zapoznanie z literą </w:t>
      </w:r>
      <w:r w:rsidR="00703164" w:rsidRPr="00703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j</w:t>
      </w:r>
      <w:r w:rsidR="00703164" w:rsidRPr="007031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3164" w:rsidRPr="00703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 </w:t>
      </w:r>
    </w:p>
    <w:p w:rsidR="00703164" w:rsidRPr="00703164" w:rsidRDefault="00BF5D20" w:rsidP="00703164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3164" w:rsidRPr="00703164">
        <w:rPr>
          <w:rFonts w:ascii="Times New Roman" w:hAnsi="Times New Roman" w:cs="Times New Roman"/>
          <w:color w:val="000000"/>
          <w:sz w:val="28"/>
          <w:szCs w:val="28"/>
        </w:rPr>
        <w:t xml:space="preserve">doskonalenie umiejętności wypowiadania się na określony temat </w:t>
      </w:r>
    </w:p>
    <w:p w:rsidR="00703164" w:rsidRPr="00703164" w:rsidRDefault="00BF5D20" w:rsidP="00703164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3164" w:rsidRPr="00703164">
        <w:rPr>
          <w:rFonts w:ascii="Times New Roman" w:hAnsi="Times New Roman" w:cs="Times New Roman"/>
          <w:color w:val="000000"/>
          <w:sz w:val="28"/>
          <w:szCs w:val="28"/>
        </w:rPr>
        <w:t>zapoznanie ze zwyczajami związanymi ze Świętami Wielkanocnymi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703164" w:rsidRPr="00703164" w:rsidRDefault="00BF5D20" w:rsidP="00703164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03164" w:rsidRPr="00703164">
        <w:rPr>
          <w:rFonts w:ascii="Times New Roman" w:hAnsi="Times New Roman" w:cs="Times New Roman"/>
          <w:color w:val="000000"/>
          <w:sz w:val="28"/>
          <w:szCs w:val="28"/>
        </w:rPr>
        <w:t xml:space="preserve">stwarzanie sytuacji sprzyjających dzieleniu się doświadczeniami </w:t>
      </w:r>
    </w:p>
    <w:p w:rsidR="00BF5D20" w:rsidRDefault="00BF5D20" w:rsidP="00703164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703164" w:rsidRPr="00703164">
        <w:rPr>
          <w:rFonts w:ascii="Times New Roman" w:hAnsi="Times New Roman" w:cs="Times New Roman"/>
          <w:color w:val="000000"/>
          <w:sz w:val="28"/>
          <w:szCs w:val="28"/>
        </w:rPr>
        <w:t>ozsypanka</w:t>
      </w:r>
      <w:proofErr w:type="spellEnd"/>
      <w:r w:rsidR="00703164" w:rsidRPr="00703164">
        <w:rPr>
          <w:rFonts w:ascii="Times New Roman" w:hAnsi="Times New Roman" w:cs="Times New Roman"/>
          <w:color w:val="000000"/>
          <w:sz w:val="28"/>
          <w:szCs w:val="28"/>
        </w:rPr>
        <w:t xml:space="preserve"> wyrazowa – ćwiczenia w czytaniu</w:t>
      </w:r>
      <w:r>
        <w:rPr>
          <w:rFonts w:ascii="Times New Roman" w:hAnsi="Times New Roman" w:cs="Times New Roman"/>
          <w:color w:val="000000"/>
          <w:sz w:val="28"/>
          <w:szCs w:val="28"/>
        </w:rPr>
        <w:t>, analiza i synteza wzrokowa,</w:t>
      </w:r>
    </w:p>
    <w:p w:rsidR="008438B3" w:rsidRDefault="00BF5D20" w:rsidP="00703164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03164" w:rsidRPr="00703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6DF3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0D6DF3" w:rsidRPr="000D6DF3">
        <w:rPr>
          <w:rFonts w:ascii="Times New Roman" w:hAnsi="Times New Roman" w:cs="Times New Roman"/>
          <w:color w:val="000000"/>
          <w:sz w:val="28"/>
          <w:szCs w:val="28"/>
        </w:rPr>
        <w:t>oskonali umiejętność liczenia</w:t>
      </w:r>
      <w:r w:rsidR="000D6DF3">
        <w:rPr>
          <w:rFonts w:ascii="Times New Roman" w:hAnsi="Times New Roman" w:cs="Times New Roman"/>
          <w:color w:val="000000"/>
          <w:sz w:val="28"/>
          <w:szCs w:val="28"/>
        </w:rPr>
        <w:t>, posługiwanie się li</w:t>
      </w:r>
      <w:r w:rsidR="008438B3">
        <w:rPr>
          <w:rFonts w:ascii="Times New Roman" w:hAnsi="Times New Roman" w:cs="Times New Roman"/>
          <w:color w:val="000000"/>
          <w:sz w:val="28"/>
          <w:szCs w:val="28"/>
        </w:rPr>
        <w:t xml:space="preserve">czebnikami głównymi </w:t>
      </w:r>
    </w:p>
    <w:p w:rsidR="00703164" w:rsidRPr="00703164" w:rsidRDefault="008438B3" w:rsidP="00703164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i porządkowymi,</w:t>
      </w:r>
    </w:p>
    <w:p w:rsidR="00703164" w:rsidRPr="00703164" w:rsidRDefault="00703164" w:rsidP="00703164">
      <w:pPr>
        <w:pStyle w:val="Bezodstpw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3164" w:rsidRPr="008438B3" w:rsidRDefault="008438B3" w:rsidP="0070316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43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43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Temat: Jajka malowane obejmuje kraty pracy s.46- 55 .</w:t>
      </w:r>
    </w:p>
    <w:p w:rsidR="00703164" w:rsidRPr="008438B3" w:rsidRDefault="00703164" w:rsidP="00703164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Pr="00703164" w:rsidRDefault="008438B3" w:rsidP="0070316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03164" w:rsidRPr="00703164" w:rsidRDefault="00BF5D2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3227772" cy="2181225"/>
            <wp:effectExtent l="19050" t="0" r="0" b="0"/>
            <wp:docPr id="1" name="Obraz 1" descr="ŻYCZENIA NA WIELKANOC SMS FACEBOOK 2021 gotowe do wysłania, zabawne,  śmieszne, wesołe oryginalne 27.03.2021 | Głos Koszal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NA WIELKANOC SMS FACEBOOK 2021 gotowe do wysłania, zabawne,  śmieszne, wesołe oryginalne 27.03.2021 | Głos Koszalińs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72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164" w:rsidRPr="0070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3164"/>
    <w:rsid w:val="000D6DF3"/>
    <w:rsid w:val="001A5828"/>
    <w:rsid w:val="00703164"/>
    <w:rsid w:val="008438B3"/>
    <w:rsid w:val="00B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31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6678-22D7-4285-96A6-3D14B56E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2021-03-29T09:15:00Z</dcterms:created>
  <dcterms:modified xsi:type="dcterms:W3CDTF">2021-03-29T09:32:00Z</dcterms:modified>
</cp:coreProperties>
</file>